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EB28" w14:textId="77777777" w:rsidR="0023469D" w:rsidRPr="0023469D" w:rsidRDefault="0023469D" w:rsidP="0023469D">
      <w:pPr>
        <w:rPr>
          <w:rFonts w:cstheme="minorHAnsi"/>
        </w:rPr>
      </w:pPr>
      <w:r w:rsidRPr="0023469D">
        <w:rPr>
          <w:rFonts w:cstheme="minorHAnsi"/>
        </w:rPr>
        <w:t xml:space="preserve">¡El </w:t>
      </w:r>
      <w:proofErr w:type="spellStart"/>
      <w:r w:rsidRPr="0023469D">
        <w:rPr>
          <w:rFonts w:cstheme="minorHAnsi"/>
        </w:rPr>
        <w:t>límite</w:t>
      </w:r>
      <w:proofErr w:type="spellEnd"/>
      <w:r w:rsidRPr="0023469D">
        <w:rPr>
          <w:rFonts w:cstheme="minorHAnsi"/>
        </w:rPr>
        <w:t xml:space="preserve"> para el </w:t>
      </w:r>
      <w:proofErr w:type="spellStart"/>
      <w:r w:rsidRPr="0023469D">
        <w:rPr>
          <w:rFonts w:cstheme="minorHAnsi"/>
        </w:rPr>
        <w:t>programa</w:t>
      </w:r>
      <w:proofErr w:type="spellEnd"/>
      <w:r w:rsidRPr="0023469D">
        <w:rPr>
          <w:rFonts w:cstheme="minorHAnsi"/>
        </w:rPr>
        <w:t xml:space="preserve"> de </w:t>
      </w:r>
      <w:proofErr w:type="spellStart"/>
      <w:r w:rsidRPr="0023469D">
        <w:rPr>
          <w:rFonts w:cstheme="minorHAnsi"/>
        </w:rPr>
        <w:t>asistencia</w:t>
      </w:r>
      <w:proofErr w:type="spellEnd"/>
      <w:r w:rsidRPr="0023469D">
        <w:rPr>
          <w:rFonts w:cstheme="minorHAnsi"/>
        </w:rPr>
        <w:t xml:space="preserve"> de </w:t>
      </w:r>
      <w:proofErr w:type="spellStart"/>
      <w:r w:rsidRPr="0023469D">
        <w:rPr>
          <w:rFonts w:cstheme="minorHAnsi"/>
        </w:rPr>
        <w:t>nutrición</w:t>
      </w:r>
      <w:proofErr w:type="spellEnd"/>
      <w:r w:rsidRPr="0023469D">
        <w:rPr>
          <w:rFonts w:cstheme="minorHAnsi"/>
        </w:rPr>
        <w:t xml:space="preserve"> </w:t>
      </w:r>
      <w:proofErr w:type="spellStart"/>
      <w:r w:rsidRPr="0023469D">
        <w:rPr>
          <w:rFonts w:cstheme="minorHAnsi"/>
        </w:rPr>
        <w:t>suplementaria</w:t>
      </w:r>
      <w:proofErr w:type="spellEnd"/>
      <w:r w:rsidRPr="0023469D">
        <w:rPr>
          <w:rFonts w:cstheme="minorHAnsi"/>
        </w:rPr>
        <w:t xml:space="preserve"> se </w:t>
      </w:r>
      <w:proofErr w:type="spellStart"/>
      <w:r w:rsidRPr="0023469D">
        <w:rPr>
          <w:rFonts w:cstheme="minorHAnsi"/>
        </w:rPr>
        <w:t>aumentó</w:t>
      </w:r>
      <w:proofErr w:type="spellEnd"/>
      <w:r w:rsidRPr="0023469D">
        <w:rPr>
          <w:rFonts w:cstheme="minorHAnsi"/>
        </w:rPr>
        <w:t>!</w:t>
      </w:r>
    </w:p>
    <w:p w14:paraId="3C435E4A" w14:textId="0307959F" w:rsidR="0023469D" w:rsidRDefault="0023469D">
      <w:pPr>
        <w:rPr>
          <w:rFonts w:cstheme="minorHAnsi"/>
        </w:rPr>
      </w:pPr>
    </w:p>
    <w:p w14:paraId="5503AA8F" w14:textId="77777777" w:rsidR="0023469D" w:rsidRPr="0023469D" w:rsidRDefault="0023469D">
      <w:pPr>
        <w:rPr>
          <w:rFonts w:cstheme="minorHAnsi"/>
        </w:rPr>
      </w:pPr>
    </w:p>
    <w:p w14:paraId="0B760882" w14:textId="77777777" w:rsidR="0023469D" w:rsidRPr="0023469D" w:rsidRDefault="0023469D" w:rsidP="0023469D">
      <w:pPr>
        <w:rPr>
          <w:rFonts w:eastAsia="Times New Roman" w:cstheme="minorHAnsi"/>
        </w:rPr>
      </w:pPr>
      <w:r w:rsidRPr="0023469D">
        <w:rPr>
          <w:rFonts w:eastAsia="Times New Roman" w:cstheme="minorHAnsi"/>
          <w:color w:val="000000"/>
          <w:sz w:val="22"/>
          <w:szCs w:val="22"/>
        </w:rPr>
        <w:t xml:space="preserve">¡El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programa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de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asistencia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de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nutrición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suplementaria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(SNAP por sus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siglas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en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inglés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) de Nebraska ha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mejorado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!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Ahora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,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más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personas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califican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para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beneficios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que les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apoyan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comprando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comida,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incluso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cuando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toman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aumentos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en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el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trabajo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>. </w:t>
      </w:r>
    </w:p>
    <w:p w14:paraId="4A311DE5" w14:textId="77777777" w:rsidR="0023469D" w:rsidRPr="0023469D" w:rsidRDefault="0023469D" w:rsidP="0023469D">
      <w:pPr>
        <w:rPr>
          <w:rFonts w:eastAsia="Times New Roman" w:cstheme="minorHAnsi"/>
        </w:rPr>
      </w:pPr>
    </w:p>
    <w:p w14:paraId="5954BCA5" w14:textId="77777777" w:rsidR="0023469D" w:rsidRPr="0023469D" w:rsidRDefault="0023469D" w:rsidP="0023469D">
      <w:pPr>
        <w:rPr>
          <w:rFonts w:eastAsia="Times New Roman" w:cstheme="minorHAnsi"/>
        </w:rPr>
      </w:pPr>
      <w:r w:rsidRPr="0023469D">
        <w:rPr>
          <w:rFonts w:eastAsia="Times New Roman" w:cstheme="minorHAnsi"/>
          <w:color w:val="000000"/>
          <w:sz w:val="22"/>
          <w:szCs w:val="22"/>
        </w:rPr>
        <w:t xml:space="preserve">El 26 de mayo de 2021, Nebraska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aprobó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una ley que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aumenta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el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límite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de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ingresos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brutos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para el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programa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SNAP del 130% del Nivel Federal de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Pobreza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(FPL por sus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siglas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en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inglés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) al 165% (mire el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cuadro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abajo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). El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límite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de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ingresos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netos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sigue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siendo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100% FPL para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todos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los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hogares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(el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ingreso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neto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=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ingresos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brutos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menos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deducciones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como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el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cuidado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de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dependientes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,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ingresos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ganados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>, etc.).</w:t>
      </w:r>
    </w:p>
    <w:p w14:paraId="22D5F9B5" w14:textId="77777777" w:rsidR="0023469D" w:rsidRPr="0023469D" w:rsidRDefault="0023469D" w:rsidP="0023469D">
      <w:pPr>
        <w:rPr>
          <w:rFonts w:eastAsia="Times New Roman" w:cstheme="minorHAnsi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3728"/>
        <w:gridCol w:w="3658"/>
      </w:tblGrid>
      <w:tr w:rsidR="0023469D" w:rsidRPr="0023469D" w14:paraId="0C3D0F7E" w14:textId="77777777" w:rsidTr="0023469D">
        <w:trPr>
          <w:trHeight w:val="5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C9ACDF" w14:textId="77777777" w:rsidR="0023469D" w:rsidRPr="0023469D" w:rsidRDefault="0023469D" w:rsidP="0023469D">
            <w:pPr>
              <w:spacing w:after="200"/>
              <w:ind w:left="180"/>
              <w:rPr>
                <w:rFonts w:eastAsia="Times New Roman" w:cstheme="minorHAnsi"/>
              </w:rPr>
            </w:pPr>
            <w:proofErr w:type="spellStart"/>
            <w:r w:rsidRPr="0023469D">
              <w:rPr>
                <w:rFonts w:eastAsia="Times New Roman" w:cstheme="minorHAnsi"/>
                <w:b/>
                <w:bCs/>
                <w:color w:val="000000"/>
              </w:rPr>
              <w:t>Tamaño</w:t>
            </w:r>
            <w:proofErr w:type="spellEnd"/>
            <w:r w:rsidRPr="0023469D">
              <w:rPr>
                <w:rFonts w:eastAsia="Times New Roman" w:cstheme="minorHAnsi"/>
                <w:b/>
                <w:bCs/>
                <w:color w:val="000000"/>
              </w:rPr>
              <w:t xml:space="preserve"> de la casa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F9ACC4" w14:textId="77777777" w:rsidR="0023469D" w:rsidRPr="0023469D" w:rsidRDefault="0023469D" w:rsidP="0023469D">
            <w:pPr>
              <w:spacing w:after="200"/>
              <w:ind w:left="180"/>
              <w:rPr>
                <w:rFonts w:eastAsia="Times New Roman" w:cstheme="minorHAnsi"/>
              </w:rPr>
            </w:pPr>
            <w:r w:rsidRPr="0023469D">
              <w:rPr>
                <w:rFonts w:eastAsia="Times New Roman" w:cstheme="minorHAnsi"/>
                <w:b/>
                <w:bCs/>
                <w:color w:val="000000"/>
              </w:rPr>
              <w:t xml:space="preserve">165% FPL </w:t>
            </w:r>
            <w:proofErr w:type="spellStart"/>
            <w:r w:rsidRPr="0023469D">
              <w:rPr>
                <w:rFonts w:eastAsia="Times New Roman" w:cstheme="minorHAnsi"/>
                <w:b/>
                <w:bCs/>
                <w:color w:val="000000"/>
              </w:rPr>
              <w:t>Límite</w:t>
            </w:r>
            <w:proofErr w:type="spellEnd"/>
            <w:r w:rsidRPr="0023469D">
              <w:rPr>
                <w:rFonts w:eastAsia="Times New Roman" w:cstheme="minorHAnsi"/>
                <w:b/>
                <w:bCs/>
                <w:color w:val="000000"/>
              </w:rPr>
              <w:t xml:space="preserve"> de </w:t>
            </w:r>
            <w:proofErr w:type="spellStart"/>
            <w:r w:rsidRPr="0023469D">
              <w:rPr>
                <w:rFonts w:eastAsia="Times New Roman" w:cstheme="minorHAnsi"/>
                <w:b/>
                <w:bCs/>
                <w:color w:val="000000"/>
              </w:rPr>
              <w:t>ingresos</w:t>
            </w:r>
            <w:proofErr w:type="spellEnd"/>
            <w:r w:rsidRPr="0023469D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23469D">
              <w:rPr>
                <w:rFonts w:eastAsia="Times New Roman" w:cstheme="minorHAnsi"/>
                <w:b/>
                <w:bCs/>
                <w:color w:val="000000"/>
              </w:rPr>
              <w:t>brutos</w:t>
            </w:r>
            <w:proofErr w:type="spellEnd"/>
            <w:r w:rsidRPr="0023469D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23469D">
              <w:rPr>
                <w:rFonts w:eastAsia="Times New Roman" w:cstheme="minorHAnsi"/>
                <w:b/>
                <w:bCs/>
                <w:color w:val="000000"/>
              </w:rPr>
              <w:t>mensual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65DF88" w14:textId="77777777" w:rsidR="0023469D" w:rsidRPr="0023469D" w:rsidRDefault="0023469D" w:rsidP="0023469D">
            <w:pPr>
              <w:spacing w:after="200"/>
              <w:ind w:left="180"/>
              <w:rPr>
                <w:rFonts w:eastAsia="Times New Roman" w:cstheme="minorHAnsi"/>
              </w:rPr>
            </w:pPr>
            <w:r w:rsidRPr="0023469D">
              <w:rPr>
                <w:rFonts w:eastAsia="Times New Roman" w:cstheme="minorHAnsi"/>
                <w:b/>
                <w:bCs/>
                <w:color w:val="000000"/>
              </w:rPr>
              <w:t xml:space="preserve">100% FPL </w:t>
            </w:r>
            <w:proofErr w:type="spellStart"/>
            <w:r w:rsidRPr="0023469D">
              <w:rPr>
                <w:rFonts w:eastAsia="Times New Roman" w:cstheme="minorHAnsi"/>
                <w:b/>
                <w:bCs/>
                <w:color w:val="000000"/>
              </w:rPr>
              <w:t>Límite</w:t>
            </w:r>
            <w:proofErr w:type="spellEnd"/>
            <w:r w:rsidRPr="0023469D">
              <w:rPr>
                <w:rFonts w:eastAsia="Times New Roman" w:cstheme="minorHAnsi"/>
                <w:b/>
                <w:bCs/>
                <w:color w:val="000000"/>
              </w:rPr>
              <w:t xml:space="preserve"> de </w:t>
            </w:r>
            <w:proofErr w:type="spellStart"/>
            <w:r w:rsidRPr="0023469D">
              <w:rPr>
                <w:rFonts w:eastAsia="Times New Roman" w:cstheme="minorHAnsi"/>
                <w:b/>
                <w:bCs/>
                <w:color w:val="000000"/>
              </w:rPr>
              <w:t>ingresos</w:t>
            </w:r>
            <w:proofErr w:type="spellEnd"/>
            <w:r w:rsidRPr="0023469D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23469D">
              <w:rPr>
                <w:rFonts w:eastAsia="Times New Roman" w:cstheme="minorHAnsi"/>
                <w:b/>
                <w:bCs/>
                <w:color w:val="000000"/>
              </w:rPr>
              <w:t>netos</w:t>
            </w:r>
            <w:proofErr w:type="spellEnd"/>
            <w:r w:rsidRPr="0023469D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23469D">
              <w:rPr>
                <w:rFonts w:eastAsia="Times New Roman" w:cstheme="minorHAnsi"/>
                <w:b/>
                <w:bCs/>
                <w:color w:val="000000"/>
              </w:rPr>
              <w:t>mensual</w:t>
            </w:r>
            <w:proofErr w:type="spellEnd"/>
          </w:p>
        </w:tc>
      </w:tr>
      <w:tr w:rsidR="0023469D" w:rsidRPr="0023469D" w14:paraId="69B282E0" w14:textId="77777777" w:rsidTr="0023469D">
        <w:trPr>
          <w:trHeight w:val="4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881943" w14:textId="77777777" w:rsidR="0023469D" w:rsidRPr="0023469D" w:rsidRDefault="0023469D" w:rsidP="0023469D">
            <w:pPr>
              <w:jc w:val="center"/>
              <w:rPr>
                <w:rFonts w:eastAsia="Times New Roman" w:cstheme="minorHAnsi"/>
              </w:rPr>
            </w:pPr>
            <w:r w:rsidRPr="0023469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3DD392" w14:textId="77777777" w:rsidR="0023469D" w:rsidRPr="0023469D" w:rsidRDefault="0023469D" w:rsidP="0023469D">
            <w:pPr>
              <w:spacing w:after="200"/>
              <w:ind w:left="180"/>
              <w:rPr>
                <w:rFonts w:eastAsia="Times New Roman" w:cstheme="minorHAnsi"/>
              </w:rPr>
            </w:pPr>
            <w:r w:rsidRPr="0023469D">
              <w:rPr>
                <w:rFonts w:eastAsia="Times New Roman" w:cstheme="minorHAnsi"/>
                <w:color w:val="000000"/>
              </w:rPr>
              <w:t>$1,770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EA2C4E" w14:textId="77777777" w:rsidR="0023469D" w:rsidRPr="0023469D" w:rsidRDefault="0023469D" w:rsidP="0023469D">
            <w:pPr>
              <w:spacing w:after="200"/>
              <w:ind w:left="180"/>
              <w:rPr>
                <w:rFonts w:eastAsia="Times New Roman" w:cstheme="minorHAnsi"/>
              </w:rPr>
            </w:pPr>
            <w:r w:rsidRPr="0023469D">
              <w:rPr>
                <w:rFonts w:eastAsia="Times New Roman" w:cstheme="minorHAnsi"/>
                <w:color w:val="000000"/>
              </w:rPr>
              <w:t>$1,073</w:t>
            </w:r>
          </w:p>
        </w:tc>
      </w:tr>
      <w:tr w:rsidR="0023469D" w:rsidRPr="0023469D" w14:paraId="2F8AFE96" w14:textId="77777777" w:rsidTr="0023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53C3B7" w14:textId="77777777" w:rsidR="0023469D" w:rsidRPr="0023469D" w:rsidRDefault="0023469D" w:rsidP="0023469D">
            <w:pPr>
              <w:jc w:val="center"/>
              <w:rPr>
                <w:rFonts w:eastAsia="Times New Roman" w:cstheme="minorHAnsi"/>
              </w:rPr>
            </w:pPr>
            <w:r w:rsidRPr="0023469D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87EC05" w14:textId="77777777" w:rsidR="0023469D" w:rsidRPr="0023469D" w:rsidRDefault="0023469D" w:rsidP="0023469D">
            <w:pPr>
              <w:spacing w:after="200"/>
              <w:ind w:left="180"/>
              <w:rPr>
                <w:rFonts w:eastAsia="Times New Roman" w:cstheme="minorHAnsi"/>
              </w:rPr>
            </w:pPr>
            <w:r w:rsidRPr="0023469D">
              <w:rPr>
                <w:rFonts w:eastAsia="Times New Roman" w:cstheme="minorHAnsi"/>
                <w:color w:val="000000"/>
              </w:rPr>
              <w:t>$2,395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763990" w14:textId="77777777" w:rsidR="0023469D" w:rsidRPr="0023469D" w:rsidRDefault="0023469D" w:rsidP="0023469D">
            <w:pPr>
              <w:spacing w:after="200"/>
              <w:ind w:left="180"/>
              <w:rPr>
                <w:rFonts w:eastAsia="Times New Roman" w:cstheme="minorHAnsi"/>
              </w:rPr>
            </w:pPr>
            <w:r w:rsidRPr="0023469D">
              <w:rPr>
                <w:rFonts w:eastAsia="Times New Roman" w:cstheme="minorHAnsi"/>
                <w:color w:val="000000"/>
              </w:rPr>
              <w:t>$1,452</w:t>
            </w:r>
          </w:p>
        </w:tc>
      </w:tr>
      <w:tr w:rsidR="0023469D" w:rsidRPr="0023469D" w14:paraId="090EBBB1" w14:textId="77777777" w:rsidTr="0023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559FF5" w14:textId="77777777" w:rsidR="0023469D" w:rsidRPr="0023469D" w:rsidRDefault="0023469D" w:rsidP="0023469D">
            <w:pPr>
              <w:jc w:val="center"/>
              <w:rPr>
                <w:rFonts w:eastAsia="Times New Roman" w:cstheme="minorHAnsi"/>
              </w:rPr>
            </w:pPr>
            <w:r w:rsidRPr="0023469D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E6225B" w14:textId="77777777" w:rsidR="0023469D" w:rsidRPr="0023469D" w:rsidRDefault="0023469D" w:rsidP="0023469D">
            <w:pPr>
              <w:spacing w:after="200"/>
              <w:ind w:left="180"/>
              <w:rPr>
                <w:rFonts w:eastAsia="Times New Roman" w:cstheme="minorHAnsi"/>
              </w:rPr>
            </w:pPr>
            <w:r w:rsidRPr="0023469D">
              <w:rPr>
                <w:rFonts w:eastAsia="Times New Roman" w:cstheme="minorHAnsi"/>
                <w:color w:val="000000"/>
              </w:rPr>
              <w:t>$3,020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C0BC8F" w14:textId="77777777" w:rsidR="0023469D" w:rsidRPr="0023469D" w:rsidRDefault="0023469D" w:rsidP="0023469D">
            <w:pPr>
              <w:spacing w:after="200"/>
              <w:ind w:left="180"/>
              <w:rPr>
                <w:rFonts w:eastAsia="Times New Roman" w:cstheme="minorHAnsi"/>
              </w:rPr>
            </w:pPr>
            <w:r w:rsidRPr="0023469D">
              <w:rPr>
                <w:rFonts w:eastAsia="Times New Roman" w:cstheme="minorHAnsi"/>
                <w:color w:val="000000"/>
              </w:rPr>
              <w:t>$1,830</w:t>
            </w:r>
          </w:p>
        </w:tc>
      </w:tr>
      <w:tr w:rsidR="0023469D" w:rsidRPr="0023469D" w14:paraId="3C2760B4" w14:textId="77777777" w:rsidTr="0023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43293B" w14:textId="77777777" w:rsidR="0023469D" w:rsidRPr="0023469D" w:rsidRDefault="0023469D" w:rsidP="0023469D">
            <w:pPr>
              <w:jc w:val="center"/>
              <w:rPr>
                <w:rFonts w:eastAsia="Times New Roman" w:cstheme="minorHAnsi"/>
              </w:rPr>
            </w:pPr>
            <w:r w:rsidRPr="0023469D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916B30" w14:textId="77777777" w:rsidR="0023469D" w:rsidRPr="0023469D" w:rsidRDefault="0023469D" w:rsidP="0023469D">
            <w:pPr>
              <w:spacing w:after="200"/>
              <w:ind w:left="180"/>
              <w:rPr>
                <w:rFonts w:eastAsia="Times New Roman" w:cstheme="minorHAnsi"/>
              </w:rPr>
            </w:pPr>
            <w:r w:rsidRPr="0023469D">
              <w:rPr>
                <w:rFonts w:eastAsia="Times New Roman" w:cstheme="minorHAnsi"/>
                <w:color w:val="000000"/>
              </w:rPr>
              <w:t>$3,643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9F778" w14:textId="77777777" w:rsidR="0023469D" w:rsidRPr="0023469D" w:rsidRDefault="0023469D" w:rsidP="0023469D">
            <w:pPr>
              <w:spacing w:after="200"/>
              <w:ind w:left="180"/>
              <w:rPr>
                <w:rFonts w:eastAsia="Times New Roman" w:cstheme="minorHAnsi"/>
              </w:rPr>
            </w:pPr>
            <w:r w:rsidRPr="0023469D">
              <w:rPr>
                <w:rFonts w:eastAsia="Times New Roman" w:cstheme="minorHAnsi"/>
                <w:color w:val="000000"/>
              </w:rPr>
              <w:t>$2,208</w:t>
            </w:r>
          </w:p>
        </w:tc>
      </w:tr>
      <w:tr w:rsidR="0023469D" w:rsidRPr="0023469D" w14:paraId="1556F8B5" w14:textId="77777777" w:rsidTr="002346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B5B661" w14:textId="77777777" w:rsidR="0023469D" w:rsidRPr="0023469D" w:rsidRDefault="0023469D" w:rsidP="0023469D">
            <w:pPr>
              <w:spacing w:after="200"/>
              <w:jc w:val="center"/>
              <w:rPr>
                <w:rFonts w:eastAsia="Times New Roman" w:cstheme="minorHAnsi"/>
              </w:rPr>
            </w:pPr>
            <w:proofErr w:type="spellStart"/>
            <w:r w:rsidRPr="0023469D">
              <w:rPr>
                <w:rFonts w:eastAsia="Times New Roman" w:cstheme="minorHAnsi"/>
                <w:color w:val="000000"/>
              </w:rPr>
              <w:t>Cada</w:t>
            </w:r>
            <w:proofErr w:type="spellEnd"/>
            <w:r w:rsidRPr="0023469D">
              <w:rPr>
                <w:rFonts w:eastAsia="Times New Roman" w:cstheme="minorHAnsi"/>
                <w:color w:val="000000"/>
              </w:rPr>
              <w:t xml:space="preserve"> persona </w:t>
            </w:r>
            <w:proofErr w:type="spellStart"/>
            <w:r w:rsidRPr="0023469D">
              <w:rPr>
                <w:rFonts w:eastAsia="Times New Roman" w:cstheme="minorHAnsi"/>
                <w:color w:val="000000"/>
              </w:rPr>
              <w:t>adicional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2281AD" w14:textId="77777777" w:rsidR="0023469D" w:rsidRPr="0023469D" w:rsidRDefault="0023469D" w:rsidP="0023469D">
            <w:pPr>
              <w:spacing w:after="200"/>
              <w:rPr>
                <w:rFonts w:eastAsia="Times New Roman" w:cstheme="minorHAnsi"/>
              </w:rPr>
            </w:pPr>
            <w:r w:rsidRPr="0023469D">
              <w:rPr>
                <w:rFonts w:eastAsia="Times New Roman" w:cstheme="minorHAnsi"/>
                <w:color w:val="000000"/>
              </w:rPr>
              <w:t>  +$626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D5ACE6" w14:textId="77777777" w:rsidR="0023469D" w:rsidRPr="0023469D" w:rsidRDefault="0023469D" w:rsidP="0023469D">
            <w:pPr>
              <w:spacing w:after="200"/>
              <w:rPr>
                <w:rFonts w:eastAsia="Times New Roman" w:cstheme="minorHAnsi"/>
              </w:rPr>
            </w:pPr>
            <w:r w:rsidRPr="0023469D">
              <w:rPr>
                <w:rFonts w:eastAsia="Times New Roman" w:cstheme="minorHAnsi"/>
                <w:color w:val="000000"/>
              </w:rPr>
              <w:t>  +$378</w:t>
            </w:r>
          </w:p>
        </w:tc>
      </w:tr>
    </w:tbl>
    <w:p w14:paraId="4D8D3C78" w14:textId="77777777" w:rsidR="00642058" w:rsidRPr="00642058" w:rsidRDefault="00642058" w:rsidP="00642058">
      <w:pPr>
        <w:rPr>
          <w:rFonts w:cstheme="minorHAnsi"/>
          <w:i/>
          <w:iCs/>
          <w:sz w:val="20"/>
          <w:szCs w:val="20"/>
        </w:rPr>
      </w:pPr>
      <w:r w:rsidRPr="00642058">
        <w:rPr>
          <w:rFonts w:cstheme="minorHAnsi"/>
          <w:i/>
          <w:iCs/>
          <w:sz w:val="20"/>
          <w:szCs w:val="20"/>
        </w:rPr>
        <w:t xml:space="preserve">*Los </w:t>
      </w:r>
      <w:proofErr w:type="spellStart"/>
      <w:r w:rsidRPr="00642058">
        <w:rPr>
          <w:rFonts w:cstheme="minorHAnsi"/>
          <w:i/>
          <w:iCs/>
          <w:sz w:val="20"/>
          <w:szCs w:val="20"/>
        </w:rPr>
        <w:t>límites</w:t>
      </w:r>
      <w:proofErr w:type="spellEnd"/>
      <w:r w:rsidRPr="00642058">
        <w:rPr>
          <w:rFonts w:cstheme="minorHAnsi"/>
          <w:i/>
          <w:iCs/>
          <w:sz w:val="20"/>
          <w:szCs w:val="20"/>
        </w:rPr>
        <w:t xml:space="preserve"> de </w:t>
      </w:r>
      <w:proofErr w:type="spellStart"/>
      <w:r w:rsidRPr="00642058">
        <w:rPr>
          <w:rFonts w:cstheme="minorHAnsi"/>
          <w:i/>
          <w:iCs/>
          <w:sz w:val="20"/>
          <w:szCs w:val="20"/>
        </w:rPr>
        <w:t>ingresos</w:t>
      </w:r>
      <w:proofErr w:type="spellEnd"/>
      <w:r w:rsidRPr="00642058">
        <w:rPr>
          <w:rFonts w:cstheme="minorHAnsi"/>
          <w:i/>
          <w:iCs/>
          <w:sz w:val="20"/>
          <w:szCs w:val="20"/>
        </w:rPr>
        <w:t xml:space="preserve"> son para 2021. Hasta el 1 de </w:t>
      </w:r>
      <w:proofErr w:type="spellStart"/>
      <w:r w:rsidRPr="00642058">
        <w:rPr>
          <w:rFonts w:cstheme="minorHAnsi"/>
          <w:i/>
          <w:iCs/>
          <w:sz w:val="20"/>
          <w:szCs w:val="20"/>
        </w:rPr>
        <w:t>Octubre</w:t>
      </w:r>
      <w:proofErr w:type="spellEnd"/>
      <w:r w:rsidRPr="00642058">
        <w:rPr>
          <w:rFonts w:cstheme="minorHAnsi"/>
          <w:i/>
          <w:iCs/>
          <w:sz w:val="20"/>
          <w:szCs w:val="20"/>
        </w:rPr>
        <w:t xml:space="preserve"> 2021, los </w:t>
      </w:r>
      <w:proofErr w:type="spellStart"/>
      <w:r w:rsidRPr="00642058">
        <w:rPr>
          <w:rFonts w:cstheme="minorHAnsi"/>
          <w:i/>
          <w:iCs/>
          <w:sz w:val="20"/>
          <w:szCs w:val="20"/>
        </w:rPr>
        <w:t>límites</w:t>
      </w:r>
      <w:proofErr w:type="spellEnd"/>
      <w:r w:rsidRPr="00642058">
        <w:rPr>
          <w:rFonts w:cstheme="minorHAnsi"/>
          <w:i/>
          <w:iCs/>
          <w:sz w:val="20"/>
          <w:szCs w:val="20"/>
        </w:rPr>
        <w:t xml:space="preserve"> son </w:t>
      </w:r>
      <w:proofErr w:type="spellStart"/>
      <w:r w:rsidRPr="00642058">
        <w:rPr>
          <w:rFonts w:cstheme="minorHAnsi"/>
          <w:i/>
          <w:iCs/>
          <w:sz w:val="20"/>
          <w:szCs w:val="20"/>
        </w:rPr>
        <w:t>cerca</w:t>
      </w:r>
      <w:proofErr w:type="spellEnd"/>
      <w:r w:rsidRPr="00642058">
        <w:rPr>
          <w:rFonts w:cstheme="minorHAnsi"/>
          <w:i/>
          <w:iCs/>
          <w:sz w:val="20"/>
          <w:szCs w:val="20"/>
        </w:rPr>
        <w:t xml:space="preserve"> de $15 </w:t>
      </w:r>
      <w:proofErr w:type="spellStart"/>
      <w:r w:rsidRPr="00642058">
        <w:rPr>
          <w:rFonts w:cstheme="minorHAnsi"/>
          <w:i/>
          <w:iCs/>
          <w:sz w:val="20"/>
          <w:szCs w:val="20"/>
        </w:rPr>
        <w:t>más</w:t>
      </w:r>
      <w:proofErr w:type="spellEnd"/>
      <w:r w:rsidRPr="00642058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42058">
        <w:rPr>
          <w:rFonts w:cstheme="minorHAnsi"/>
          <w:i/>
          <w:iCs/>
          <w:sz w:val="20"/>
          <w:szCs w:val="20"/>
        </w:rPr>
        <w:t>bajos</w:t>
      </w:r>
      <w:proofErr w:type="spellEnd"/>
      <w:r w:rsidRPr="00642058">
        <w:rPr>
          <w:rFonts w:cstheme="minorHAnsi"/>
          <w:i/>
          <w:iCs/>
          <w:sz w:val="20"/>
          <w:szCs w:val="20"/>
        </w:rPr>
        <w:t xml:space="preserve"> que los </w:t>
      </w:r>
      <w:proofErr w:type="spellStart"/>
      <w:r w:rsidRPr="00642058">
        <w:rPr>
          <w:rFonts w:cstheme="minorHAnsi"/>
          <w:i/>
          <w:iCs/>
          <w:sz w:val="20"/>
          <w:szCs w:val="20"/>
        </w:rPr>
        <w:t>números</w:t>
      </w:r>
      <w:proofErr w:type="spellEnd"/>
      <w:r w:rsidRPr="00642058">
        <w:rPr>
          <w:rFonts w:cstheme="minorHAnsi"/>
          <w:i/>
          <w:iCs/>
          <w:sz w:val="20"/>
          <w:szCs w:val="20"/>
        </w:rPr>
        <w:t xml:space="preserve"> del </w:t>
      </w:r>
      <w:proofErr w:type="spellStart"/>
      <w:r w:rsidRPr="00642058">
        <w:rPr>
          <w:rFonts w:cstheme="minorHAnsi"/>
          <w:i/>
          <w:iCs/>
          <w:sz w:val="20"/>
          <w:szCs w:val="20"/>
        </w:rPr>
        <w:t>listado</w:t>
      </w:r>
      <w:proofErr w:type="spellEnd"/>
      <w:r w:rsidRPr="00642058">
        <w:rPr>
          <w:rFonts w:cstheme="minorHAnsi"/>
          <w:i/>
          <w:iCs/>
          <w:sz w:val="20"/>
          <w:szCs w:val="20"/>
        </w:rPr>
        <w:t xml:space="preserve">. </w:t>
      </w:r>
    </w:p>
    <w:p w14:paraId="6FC7E072" w14:textId="77777777" w:rsidR="00642058" w:rsidRPr="0023469D" w:rsidRDefault="00642058">
      <w:pPr>
        <w:rPr>
          <w:rFonts w:cstheme="minorHAnsi"/>
        </w:rPr>
      </w:pPr>
    </w:p>
    <w:p w14:paraId="76B72A4F" w14:textId="55121354" w:rsidR="0023469D" w:rsidRDefault="0023469D" w:rsidP="0023469D">
      <w:pPr>
        <w:rPr>
          <w:rFonts w:eastAsia="Times New Roman" w:cstheme="minorHAnsi"/>
          <w:color w:val="000000"/>
          <w:sz w:val="22"/>
          <w:szCs w:val="22"/>
        </w:rPr>
      </w:pP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Esta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es una gran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oportunidad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para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verificar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su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elegibilidad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para el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programa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SNAP.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Ya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es el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momento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de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solicitar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o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considerar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volver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a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solicitar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. Si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ya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está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recibiendo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beneficios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de SNAP,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ahora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es el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momento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de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verificar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sus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límites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de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elegibilidad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. ¡Es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posible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que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pueda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mantener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sus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beneficios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y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dejar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de pasar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aumentos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>!</w:t>
      </w:r>
    </w:p>
    <w:p w14:paraId="317C5808" w14:textId="0A49EE92" w:rsidR="009358E3" w:rsidRDefault="009358E3" w:rsidP="0023469D">
      <w:pPr>
        <w:rPr>
          <w:rFonts w:eastAsia="Times New Roman" w:cstheme="minorHAnsi"/>
          <w:color w:val="000000"/>
          <w:sz w:val="22"/>
          <w:szCs w:val="22"/>
        </w:rPr>
      </w:pPr>
    </w:p>
    <w:p w14:paraId="51520B57" w14:textId="19B92BEA" w:rsidR="009358E3" w:rsidRPr="009358E3" w:rsidRDefault="009358E3" w:rsidP="0023469D">
      <w:pPr>
        <w:rPr>
          <w:rFonts w:eastAsia="Times New Roman" w:cstheme="minorHAnsi"/>
          <w:sz w:val="22"/>
          <w:szCs w:val="22"/>
        </w:rPr>
      </w:pPr>
      <w:r w:rsidRPr="009358E3">
        <w:rPr>
          <w:rFonts w:eastAsia="Times New Roman" w:cstheme="minorHAnsi"/>
          <w:sz w:val="22"/>
          <w:szCs w:val="22"/>
        </w:rPr>
        <w:t xml:space="preserve">A </w:t>
      </w:r>
      <w:proofErr w:type="spellStart"/>
      <w:r w:rsidRPr="009358E3">
        <w:rPr>
          <w:rFonts w:eastAsia="Times New Roman" w:cstheme="minorHAnsi"/>
          <w:sz w:val="22"/>
          <w:szCs w:val="22"/>
        </w:rPr>
        <w:t>partir</w:t>
      </w:r>
      <w:proofErr w:type="spellEnd"/>
      <w:r w:rsidRPr="009358E3">
        <w:rPr>
          <w:rFonts w:eastAsia="Times New Roman" w:cstheme="minorHAnsi"/>
          <w:sz w:val="22"/>
          <w:szCs w:val="22"/>
        </w:rPr>
        <w:t xml:space="preserve"> de </w:t>
      </w:r>
      <w:proofErr w:type="spellStart"/>
      <w:r w:rsidRPr="009358E3">
        <w:rPr>
          <w:rFonts w:eastAsia="Times New Roman" w:cstheme="minorHAnsi"/>
          <w:sz w:val="22"/>
          <w:szCs w:val="22"/>
        </w:rPr>
        <w:t>marzo</w:t>
      </w:r>
      <w:proofErr w:type="spellEnd"/>
      <w:r w:rsidRPr="009358E3">
        <w:rPr>
          <w:rFonts w:eastAsia="Times New Roman" w:cstheme="minorHAnsi"/>
          <w:sz w:val="22"/>
          <w:szCs w:val="22"/>
        </w:rPr>
        <w:t xml:space="preserve"> del 2021, los </w:t>
      </w:r>
      <w:proofErr w:type="spellStart"/>
      <w:r w:rsidRPr="009358E3">
        <w:rPr>
          <w:rFonts w:eastAsia="Times New Roman" w:cstheme="minorHAnsi"/>
          <w:sz w:val="22"/>
          <w:szCs w:val="22"/>
        </w:rPr>
        <w:t>tribunales</w:t>
      </w:r>
      <w:proofErr w:type="spellEnd"/>
      <w:r w:rsidRPr="009358E3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9358E3">
        <w:rPr>
          <w:rFonts w:eastAsia="Times New Roman" w:cstheme="minorHAnsi"/>
          <w:sz w:val="22"/>
          <w:szCs w:val="22"/>
        </w:rPr>
        <w:t>prohibieron</w:t>
      </w:r>
      <w:proofErr w:type="spellEnd"/>
      <w:r w:rsidRPr="009358E3">
        <w:rPr>
          <w:rFonts w:eastAsia="Times New Roman" w:cstheme="minorHAnsi"/>
          <w:sz w:val="22"/>
          <w:szCs w:val="22"/>
        </w:rPr>
        <w:t xml:space="preserve"> la </w:t>
      </w:r>
      <w:proofErr w:type="spellStart"/>
      <w:r w:rsidRPr="009358E3">
        <w:rPr>
          <w:rFonts w:eastAsia="Times New Roman" w:cstheme="minorHAnsi"/>
          <w:sz w:val="22"/>
          <w:szCs w:val="22"/>
        </w:rPr>
        <w:t>implementación</w:t>
      </w:r>
      <w:proofErr w:type="spellEnd"/>
      <w:r w:rsidRPr="009358E3">
        <w:rPr>
          <w:rFonts w:eastAsia="Times New Roman" w:cstheme="minorHAnsi"/>
          <w:sz w:val="22"/>
          <w:szCs w:val="22"/>
        </w:rPr>
        <w:t xml:space="preserve"> de las </w:t>
      </w:r>
      <w:proofErr w:type="spellStart"/>
      <w:r w:rsidRPr="009358E3">
        <w:rPr>
          <w:rFonts w:eastAsia="Times New Roman" w:cstheme="minorHAnsi"/>
          <w:sz w:val="22"/>
          <w:szCs w:val="22"/>
        </w:rPr>
        <w:t>reglas</w:t>
      </w:r>
      <w:proofErr w:type="spellEnd"/>
      <w:r w:rsidRPr="009358E3">
        <w:rPr>
          <w:rFonts w:eastAsia="Times New Roman" w:cstheme="minorHAnsi"/>
          <w:sz w:val="22"/>
          <w:szCs w:val="22"/>
        </w:rPr>
        <w:t xml:space="preserve"> </w:t>
      </w:r>
      <w:proofErr w:type="gramStart"/>
      <w:r w:rsidRPr="009358E3">
        <w:rPr>
          <w:rFonts w:eastAsia="Times New Roman" w:cstheme="minorHAnsi"/>
          <w:sz w:val="22"/>
          <w:szCs w:val="22"/>
        </w:rPr>
        <w:t>de  carga</w:t>
      </w:r>
      <w:proofErr w:type="gramEnd"/>
      <w:r w:rsidRPr="009358E3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9358E3">
        <w:rPr>
          <w:rFonts w:eastAsia="Times New Roman" w:cstheme="minorHAnsi"/>
          <w:sz w:val="22"/>
          <w:szCs w:val="22"/>
        </w:rPr>
        <w:t>pública</w:t>
      </w:r>
      <w:proofErr w:type="spellEnd"/>
      <w:r w:rsidRPr="009358E3">
        <w:rPr>
          <w:rFonts w:eastAsia="Times New Roman" w:cstheme="minorHAnsi"/>
          <w:sz w:val="22"/>
          <w:szCs w:val="22"/>
        </w:rPr>
        <w:t xml:space="preserve"> que </w:t>
      </w:r>
      <w:proofErr w:type="spellStart"/>
      <w:r w:rsidRPr="009358E3">
        <w:rPr>
          <w:rFonts w:eastAsia="Times New Roman" w:cstheme="minorHAnsi"/>
          <w:sz w:val="22"/>
          <w:szCs w:val="22"/>
        </w:rPr>
        <w:t>fue</w:t>
      </w:r>
      <w:proofErr w:type="spellEnd"/>
      <w:r w:rsidRPr="009358E3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9358E3">
        <w:rPr>
          <w:rFonts w:eastAsia="Times New Roman" w:cstheme="minorHAnsi"/>
          <w:sz w:val="22"/>
          <w:szCs w:val="22"/>
        </w:rPr>
        <w:t>creada</w:t>
      </w:r>
      <w:proofErr w:type="spellEnd"/>
      <w:r w:rsidRPr="009358E3">
        <w:rPr>
          <w:rFonts w:eastAsia="Times New Roman" w:cstheme="minorHAnsi"/>
          <w:sz w:val="22"/>
          <w:szCs w:val="22"/>
        </w:rPr>
        <w:t xml:space="preserve"> por la </w:t>
      </w:r>
      <w:proofErr w:type="spellStart"/>
      <w:r w:rsidRPr="009358E3">
        <w:rPr>
          <w:rFonts w:eastAsia="Times New Roman" w:cstheme="minorHAnsi"/>
          <w:sz w:val="22"/>
          <w:szCs w:val="22"/>
        </w:rPr>
        <w:t>administración</w:t>
      </w:r>
      <w:proofErr w:type="spellEnd"/>
      <w:r w:rsidRPr="009358E3">
        <w:rPr>
          <w:rFonts w:eastAsia="Times New Roman" w:cstheme="minorHAnsi"/>
          <w:sz w:val="22"/>
          <w:szCs w:val="22"/>
        </w:rPr>
        <w:t xml:space="preserve"> de Trump. </w:t>
      </w:r>
      <w:proofErr w:type="spellStart"/>
      <w:r w:rsidRPr="009358E3">
        <w:rPr>
          <w:rFonts w:eastAsia="Times New Roman" w:cstheme="minorHAnsi"/>
          <w:sz w:val="22"/>
          <w:szCs w:val="22"/>
        </w:rPr>
        <w:t>Muchos</w:t>
      </w:r>
      <w:proofErr w:type="spellEnd"/>
      <w:r w:rsidRPr="009358E3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9358E3">
        <w:rPr>
          <w:rFonts w:eastAsia="Times New Roman" w:cstheme="minorHAnsi"/>
          <w:sz w:val="22"/>
          <w:szCs w:val="22"/>
        </w:rPr>
        <w:t>beneficios</w:t>
      </w:r>
      <w:proofErr w:type="spellEnd"/>
      <w:r w:rsidRPr="009358E3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9358E3">
        <w:rPr>
          <w:rFonts w:eastAsia="Times New Roman" w:cstheme="minorHAnsi"/>
          <w:sz w:val="22"/>
          <w:szCs w:val="22"/>
        </w:rPr>
        <w:t>públicos</w:t>
      </w:r>
      <w:proofErr w:type="spellEnd"/>
      <w:r w:rsidRPr="009358E3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9358E3">
        <w:rPr>
          <w:rFonts w:eastAsia="Times New Roman" w:cstheme="minorHAnsi"/>
          <w:sz w:val="22"/>
          <w:szCs w:val="22"/>
        </w:rPr>
        <w:t>importantes</w:t>
      </w:r>
      <w:proofErr w:type="spellEnd"/>
      <w:r w:rsidRPr="009358E3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9358E3">
        <w:rPr>
          <w:rFonts w:eastAsia="Times New Roman" w:cstheme="minorHAnsi"/>
          <w:sz w:val="22"/>
          <w:szCs w:val="22"/>
        </w:rPr>
        <w:t>ya</w:t>
      </w:r>
      <w:proofErr w:type="spellEnd"/>
      <w:r w:rsidRPr="009358E3">
        <w:rPr>
          <w:rFonts w:eastAsia="Times New Roman" w:cstheme="minorHAnsi"/>
          <w:sz w:val="22"/>
          <w:szCs w:val="22"/>
        </w:rPr>
        <w:t xml:space="preserve"> no </w:t>
      </w:r>
      <w:proofErr w:type="spellStart"/>
      <w:r w:rsidRPr="009358E3">
        <w:rPr>
          <w:rFonts w:eastAsia="Times New Roman" w:cstheme="minorHAnsi"/>
          <w:sz w:val="22"/>
          <w:szCs w:val="22"/>
        </w:rPr>
        <w:t>afectarán</w:t>
      </w:r>
      <w:proofErr w:type="spellEnd"/>
      <w:r w:rsidRPr="009358E3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9358E3">
        <w:rPr>
          <w:rFonts w:eastAsia="Times New Roman" w:cstheme="minorHAnsi"/>
          <w:sz w:val="22"/>
          <w:szCs w:val="22"/>
        </w:rPr>
        <w:t>su</w:t>
      </w:r>
      <w:proofErr w:type="spellEnd"/>
      <w:r w:rsidRPr="009358E3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9358E3">
        <w:rPr>
          <w:rFonts w:eastAsia="Times New Roman" w:cstheme="minorHAnsi"/>
          <w:sz w:val="22"/>
          <w:szCs w:val="22"/>
        </w:rPr>
        <w:t>estatus</w:t>
      </w:r>
      <w:proofErr w:type="spellEnd"/>
      <w:r w:rsidRPr="009358E3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9358E3">
        <w:rPr>
          <w:rFonts w:eastAsia="Times New Roman" w:cstheme="minorHAnsi"/>
          <w:sz w:val="22"/>
          <w:szCs w:val="22"/>
        </w:rPr>
        <w:t>migratorio</w:t>
      </w:r>
      <w:proofErr w:type="spellEnd"/>
      <w:r w:rsidRPr="009358E3">
        <w:rPr>
          <w:rFonts w:eastAsia="Times New Roman" w:cstheme="minorHAnsi"/>
          <w:sz w:val="22"/>
          <w:szCs w:val="22"/>
        </w:rPr>
        <w:t xml:space="preserve">, </w:t>
      </w:r>
      <w:proofErr w:type="spellStart"/>
      <w:r w:rsidRPr="009358E3">
        <w:rPr>
          <w:rFonts w:eastAsia="Times New Roman" w:cstheme="minorHAnsi"/>
          <w:sz w:val="22"/>
          <w:szCs w:val="22"/>
        </w:rPr>
        <w:t>incluyendo</w:t>
      </w:r>
      <w:proofErr w:type="spellEnd"/>
      <w:r w:rsidRPr="009358E3">
        <w:rPr>
          <w:rFonts w:eastAsia="Times New Roman" w:cstheme="minorHAnsi"/>
          <w:sz w:val="22"/>
          <w:szCs w:val="22"/>
        </w:rPr>
        <w:t xml:space="preserve"> el </w:t>
      </w:r>
      <w:proofErr w:type="spellStart"/>
      <w:r w:rsidRPr="009358E3">
        <w:rPr>
          <w:rFonts w:eastAsia="Times New Roman" w:cstheme="minorHAnsi"/>
          <w:sz w:val="22"/>
          <w:szCs w:val="22"/>
        </w:rPr>
        <w:t>programa</w:t>
      </w:r>
      <w:proofErr w:type="spellEnd"/>
      <w:r w:rsidRPr="009358E3">
        <w:rPr>
          <w:rFonts w:eastAsia="Times New Roman" w:cstheme="minorHAnsi"/>
          <w:sz w:val="22"/>
          <w:szCs w:val="22"/>
        </w:rPr>
        <w:t xml:space="preserve"> SNAP.</w:t>
      </w:r>
    </w:p>
    <w:p w14:paraId="6BDF2231" w14:textId="77777777" w:rsidR="0023469D" w:rsidRPr="0023469D" w:rsidRDefault="0023469D" w:rsidP="0023469D">
      <w:pPr>
        <w:rPr>
          <w:rFonts w:eastAsia="Times New Roman" w:cstheme="minorHAnsi"/>
        </w:rPr>
      </w:pPr>
    </w:p>
    <w:p w14:paraId="6A2F97A0" w14:textId="77777777" w:rsidR="0023469D" w:rsidRPr="0023469D" w:rsidRDefault="0023469D" w:rsidP="0023469D">
      <w:pPr>
        <w:rPr>
          <w:rFonts w:eastAsia="Times New Roman" w:cstheme="minorHAnsi"/>
        </w:rPr>
      </w:pP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Llame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la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línea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directa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del banco de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alimentos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(Food Bank) para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comprobar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si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está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nuevamente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elegible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y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solicitar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: </w:t>
      </w:r>
      <w:r w:rsidRPr="0023469D">
        <w:rPr>
          <w:rFonts w:eastAsia="Times New Roman" w:cstheme="minorHAnsi"/>
          <w:b/>
          <w:bCs/>
          <w:color w:val="000000"/>
          <w:sz w:val="22"/>
          <w:szCs w:val="22"/>
        </w:rPr>
        <w:t>855-444-5556</w:t>
      </w:r>
    </w:p>
    <w:p w14:paraId="3ED8CFA2" w14:textId="77777777" w:rsidR="0023469D" w:rsidRPr="0023469D" w:rsidRDefault="0023469D" w:rsidP="0023469D">
      <w:pPr>
        <w:rPr>
          <w:rFonts w:eastAsia="Times New Roman" w:cstheme="minorHAnsi"/>
        </w:rPr>
      </w:pPr>
    </w:p>
    <w:p w14:paraId="1EA25305" w14:textId="77777777" w:rsidR="0023469D" w:rsidRPr="0023469D" w:rsidRDefault="0023469D" w:rsidP="0023469D">
      <w:pPr>
        <w:rPr>
          <w:rFonts w:eastAsia="Times New Roman" w:cstheme="minorHAnsi"/>
        </w:rPr>
      </w:pPr>
      <w:r w:rsidRPr="0023469D">
        <w:rPr>
          <w:rFonts w:eastAsia="Times New Roman" w:cstheme="minorHAnsi"/>
          <w:color w:val="000000"/>
          <w:sz w:val="22"/>
          <w:szCs w:val="22"/>
        </w:rPr>
        <w:t xml:space="preserve">Para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más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información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,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llame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a Megan Hamann de Nebraska Appleseed al </w:t>
      </w:r>
      <w:r w:rsidRPr="0023469D">
        <w:rPr>
          <w:rFonts w:eastAsia="Times New Roman" w:cstheme="minorHAnsi"/>
          <w:b/>
          <w:bCs/>
          <w:color w:val="000000"/>
          <w:sz w:val="22"/>
          <w:szCs w:val="22"/>
        </w:rPr>
        <w:t>402-438-8853 ext. 142</w:t>
      </w:r>
      <w:r w:rsidRPr="0023469D">
        <w:rPr>
          <w:rFonts w:eastAsia="Times New Roman" w:cstheme="minorHAnsi"/>
          <w:color w:val="000000"/>
          <w:sz w:val="22"/>
          <w:szCs w:val="22"/>
        </w:rPr>
        <w:t xml:space="preserve"> o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mande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un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correo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electrónico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 xml:space="preserve"> al </w:t>
      </w:r>
      <w:r w:rsidRPr="0023469D">
        <w:rPr>
          <w:rFonts w:eastAsia="Times New Roman" w:cstheme="minorHAnsi"/>
          <w:b/>
          <w:bCs/>
          <w:color w:val="000000"/>
          <w:sz w:val="22"/>
          <w:szCs w:val="22"/>
        </w:rPr>
        <w:t>mhamann@neappleseed.org</w:t>
      </w:r>
      <w:r w:rsidRPr="0023469D">
        <w:rPr>
          <w:rFonts w:eastAsia="Times New Roman" w:cstheme="minorHAnsi"/>
          <w:color w:val="000000"/>
          <w:sz w:val="22"/>
          <w:szCs w:val="22"/>
        </w:rPr>
        <w:t>.</w:t>
      </w:r>
    </w:p>
    <w:p w14:paraId="5457A023" w14:textId="77777777" w:rsidR="0023469D" w:rsidRPr="0023469D" w:rsidRDefault="0023469D" w:rsidP="0023469D">
      <w:pPr>
        <w:rPr>
          <w:rFonts w:eastAsia="Times New Roman" w:cstheme="minorHAnsi"/>
        </w:rPr>
      </w:pPr>
    </w:p>
    <w:p w14:paraId="69EF543B" w14:textId="77777777" w:rsidR="0023469D" w:rsidRPr="0023469D" w:rsidRDefault="0023469D" w:rsidP="0023469D">
      <w:pPr>
        <w:rPr>
          <w:rFonts w:eastAsia="Times New Roman" w:cstheme="minorHAnsi"/>
        </w:rPr>
      </w:pPr>
      <w:proofErr w:type="spellStart"/>
      <w:r w:rsidRPr="0023469D">
        <w:rPr>
          <w:rFonts w:eastAsia="Times New Roman" w:cstheme="minorHAnsi"/>
          <w:color w:val="000000"/>
          <w:sz w:val="22"/>
          <w:szCs w:val="22"/>
        </w:rPr>
        <w:t>Saludos</w:t>
      </w:r>
      <w:proofErr w:type="spellEnd"/>
      <w:r w:rsidRPr="0023469D">
        <w:rPr>
          <w:rFonts w:eastAsia="Times New Roman" w:cstheme="minorHAnsi"/>
          <w:color w:val="000000"/>
          <w:sz w:val="22"/>
          <w:szCs w:val="22"/>
        </w:rPr>
        <w:t>, </w:t>
      </w:r>
    </w:p>
    <w:p w14:paraId="1D7F46E2" w14:textId="77777777" w:rsidR="0023469D" w:rsidRPr="0023469D" w:rsidRDefault="0023469D" w:rsidP="0023469D">
      <w:pPr>
        <w:rPr>
          <w:rFonts w:eastAsia="Times New Roman" w:cstheme="minorHAnsi"/>
        </w:rPr>
      </w:pPr>
    </w:p>
    <w:p w14:paraId="36CF11B6" w14:textId="77777777" w:rsidR="0023469D" w:rsidRPr="0023469D" w:rsidRDefault="0023469D" w:rsidP="0023469D">
      <w:pPr>
        <w:rPr>
          <w:rFonts w:eastAsia="Times New Roman" w:cstheme="minorHAnsi"/>
        </w:rPr>
      </w:pPr>
      <w:r w:rsidRPr="0023469D">
        <w:rPr>
          <w:rFonts w:eastAsia="Times New Roman" w:cstheme="minorHAnsi"/>
          <w:color w:val="000000"/>
          <w:sz w:val="22"/>
          <w:szCs w:val="22"/>
          <w:shd w:val="clear" w:color="auto" w:fill="FFFF00"/>
        </w:rPr>
        <w:t>(Signature)</w:t>
      </w:r>
    </w:p>
    <w:p w14:paraId="40E74324" w14:textId="77777777" w:rsidR="0023469D" w:rsidRPr="0023469D" w:rsidRDefault="0023469D" w:rsidP="0023469D">
      <w:pPr>
        <w:rPr>
          <w:rFonts w:eastAsia="Times New Roman" w:cstheme="minorHAnsi"/>
        </w:rPr>
      </w:pPr>
    </w:p>
    <w:p w14:paraId="5EF856D9" w14:textId="77777777" w:rsidR="0023469D" w:rsidRPr="0023469D" w:rsidRDefault="0023469D">
      <w:pPr>
        <w:rPr>
          <w:rFonts w:cstheme="minorHAnsi"/>
        </w:rPr>
      </w:pPr>
    </w:p>
    <w:sectPr w:rsidR="0023469D" w:rsidRPr="00234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9D"/>
    <w:rsid w:val="0023469D"/>
    <w:rsid w:val="00642058"/>
    <w:rsid w:val="0093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910A4"/>
  <w15:chartTrackingRefBased/>
  <w15:docId w15:val="{CE28ACC3-F62C-6846-A34B-24A8FFFC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6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2021-08-18T16:05:00Z</dcterms:created>
  <dcterms:modified xsi:type="dcterms:W3CDTF">2021-08-30T14:52:00Z</dcterms:modified>
</cp:coreProperties>
</file>