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016" w:type="dxa"/>
        <w:tblLook w:val="04A0" w:firstRow="1" w:lastRow="0" w:firstColumn="1" w:lastColumn="0" w:noHBand="0" w:noVBand="1"/>
      </w:tblPr>
      <w:tblGrid>
        <w:gridCol w:w="6318"/>
        <w:gridCol w:w="3150"/>
        <w:gridCol w:w="1548"/>
      </w:tblGrid>
      <w:tr w:rsidR="00100A91" w14:paraId="3ECDDFA2" w14:textId="77777777" w:rsidTr="00225CDD">
        <w:trPr>
          <w:trHeight w:val="521"/>
        </w:trPr>
        <w:tc>
          <w:tcPr>
            <w:tcW w:w="6318" w:type="dxa"/>
            <w:tcBorders>
              <w:top w:val="nil"/>
              <w:left w:val="nil"/>
              <w:bottom w:val="nil"/>
              <w:right w:val="single" w:sz="4" w:space="0" w:color="auto"/>
            </w:tcBorders>
          </w:tcPr>
          <w:p w14:paraId="6F8DF0C6" w14:textId="27915BA6" w:rsidR="00100A91" w:rsidRPr="00542DA5" w:rsidRDefault="00100A91" w:rsidP="00100A91">
            <w:pPr>
              <w:rPr>
                <w:rFonts w:ascii="Candara" w:hAnsi="Candara" w:cs="Arial"/>
                <w:b/>
                <w:bCs/>
                <w:smallCaps/>
                <w:sz w:val="32"/>
                <w:szCs w:val="32"/>
              </w:rPr>
            </w:pPr>
            <w:r w:rsidRPr="00542DA5">
              <w:rPr>
                <w:rFonts w:ascii="Candara" w:hAnsi="Candara" w:cs="Arial"/>
                <w:b/>
                <w:bCs/>
                <w:smallCaps/>
                <w:sz w:val="32"/>
                <w:szCs w:val="32"/>
              </w:rPr>
              <w:t>Transition Proposal Checklist</w:t>
            </w:r>
          </w:p>
          <w:p w14:paraId="3A002F09" w14:textId="77777777" w:rsidR="00100A91" w:rsidRPr="00100A91" w:rsidRDefault="00100A91" w:rsidP="00100A91">
            <w:pPr>
              <w:rPr>
                <w:rFonts w:ascii="Candara" w:hAnsi="Candara"/>
                <w:i/>
                <w:sz w:val="19"/>
                <w:szCs w:val="19"/>
              </w:rPr>
            </w:pPr>
            <w:r w:rsidRPr="00100A91">
              <w:rPr>
                <w:rFonts w:ascii="Candara" w:hAnsi="Candara"/>
                <w:i/>
                <w:sz w:val="19"/>
                <w:szCs w:val="19"/>
              </w:rPr>
              <w:t>To be completed with the youth as part of the transition planning process</w:t>
            </w:r>
          </w:p>
          <w:p w14:paraId="335AD577" w14:textId="7621B720" w:rsidR="00100A91" w:rsidRPr="00100A91" w:rsidRDefault="00100A91" w:rsidP="00100A91">
            <w:pPr>
              <w:rPr>
                <w:rFonts w:ascii="Candara" w:hAnsi="Candara" w:cs="Arial"/>
                <w:bCs/>
                <w:smallCaps/>
                <w:sz w:val="15"/>
                <w:szCs w:val="15"/>
              </w:rPr>
            </w:pPr>
            <w:r>
              <w:rPr>
                <w:rFonts w:ascii="Candara" w:hAnsi="Candara"/>
                <w:i/>
                <w:sz w:val="15"/>
                <w:szCs w:val="15"/>
              </w:rPr>
              <w:t xml:space="preserve"> </w:t>
            </w:r>
            <w:r w:rsidRPr="00100A91">
              <w:rPr>
                <w:rFonts w:ascii="Candara" w:hAnsi="Candara"/>
                <w:i/>
                <w:sz w:val="15"/>
                <w:szCs w:val="15"/>
              </w:rPr>
              <w:t>*</w:t>
            </w:r>
            <w:r>
              <w:rPr>
                <w:rFonts w:ascii="Candara" w:hAnsi="Candara"/>
                <w:i/>
                <w:sz w:val="15"/>
                <w:szCs w:val="15"/>
              </w:rPr>
              <w:t xml:space="preserve"> </w:t>
            </w:r>
            <w:r w:rsidRPr="00100A91">
              <w:rPr>
                <w:rFonts w:ascii="Candara" w:hAnsi="Candara"/>
                <w:i/>
                <w:sz w:val="15"/>
                <w:szCs w:val="15"/>
              </w:rPr>
              <w:t>NOTE: This checklist is meant to accompany – not replace – the written transition proposal</w:t>
            </w:r>
          </w:p>
        </w:tc>
        <w:tc>
          <w:tcPr>
            <w:tcW w:w="3150" w:type="dxa"/>
            <w:tcBorders>
              <w:left w:val="single" w:sz="4" w:space="0" w:color="auto"/>
            </w:tcBorders>
          </w:tcPr>
          <w:p w14:paraId="3EBC01AF" w14:textId="688D27CE" w:rsidR="00100A91" w:rsidRPr="00442F7A" w:rsidRDefault="00100A91" w:rsidP="00225CDD">
            <w:pPr>
              <w:spacing w:before="40"/>
              <w:ind w:left="-115" w:right="-115"/>
              <w:rPr>
                <w:rFonts w:ascii="Candara" w:hAnsi="Candara" w:cs="Arial"/>
                <w:i/>
                <w:sz w:val="22"/>
                <w:szCs w:val="22"/>
                <w:vertAlign w:val="superscript"/>
              </w:rPr>
            </w:pPr>
            <w:r w:rsidRPr="00442F7A">
              <w:rPr>
                <w:rFonts w:ascii="Candara" w:hAnsi="Candara" w:cs="Arial"/>
                <w:sz w:val="22"/>
                <w:szCs w:val="22"/>
                <w:vertAlign w:val="superscript"/>
              </w:rPr>
              <w:t xml:space="preserve"> </w:t>
            </w:r>
            <w:r w:rsidR="00225CDD">
              <w:rPr>
                <w:rFonts w:ascii="Candara" w:hAnsi="Candara" w:cs="Arial"/>
                <w:sz w:val="22"/>
                <w:szCs w:val="22"/>
                <w:vertAlign w:val="superscript"/>
              </w:rPr>
              <w:t xml:space="preserve"> </w:t>
            </w:r>
            <w:r w:rsidRPr="00442F7A">
              <w:rPr>
                <w:rFonts w:ascii="Candara" w:hAnsi="Candara" w:cs="Arial"/>
                <w:sz w:val="22"/>
                <w:szCs w:val="22"/>
                <w:vertAlign w:val="superscript"/>
              </w:rPr>
              <w:t xml:space="preserve">Date </w:t>
            </w:r>
            <w:r w:rsidR="00144206">
              <w:rPr>
                <w:rFonts w:ascii="Candara" w:hAnsi="Candara" w:cs="Arial"/>
                <w:sz w:val="22"/>
                <w:szCs w:val="22"/>
                <w:vertAlign w:val="superscript"/>
              </w:rPr>
              <w:t>checklist</w:t>
            </w:r>
            <w:r w:rsidRPr="00442F7A">
              <w:rPr>
                <w:rFonts w:ascii="Candara" w:hAnsi="Candara" w:cs="Arial"/>
                <w:sz w:val="22"/>
                <w:szCs w:val="22"/>
                <w:vertAlign w:val="superscript"/>
              </w:rPr>
              <w:t xml:space="preserve"> completed </w:t>
            </w:r>
            <w:r w:rsidRPr="00442F7A">
              <w:rPr>
                <w:rFonts w:ascii="Candara" w:hAnsi="Candara" w:cs="Arial"/>
                <w:i/>
                <w:sz w:val="22"/>
                <w:szCs w:val="22"/>
                <w:vertAlign w:val="superscript"/>
              </w:rPr>
              <w:t>(month, day, year)</w:t>
            </w:r>
          </w:p>
          <w:p w14:paraId="4D996D0A" w14:textId="05B03D7F" w:rsidR="00225CDD" w:rsidRDefault="00225CDD" w:rsidP="00100A91">
            <w:pPr>
              <w:ind w:left="-108"/>
              <w:rPr>
                <w:rFonts w:ascii="Candara" w:hAnsi="Candara" w:cs="Arial"/>
                <w:sz w:val="20"/>
                <w:szCs w:val="20"/>
                <w:vertAlign w:val="superscript"/>
              </w:rPr>
            </w:pPr>
          </w:p>
          <w:p w14:paraId="5533DC5F" w14:textId="77777777" w:rsidR="00100A91" w:rsidRPr="00225CDD" w:rsidRDefault="00100A91" w:rsidP="00225CDD">
            <w:pPr>
              <w:rPr>
                <w:rFonts w:ascii="Candara" w:hAnsi="Candara" w:cs="Arial"/>
                <w:sz w:val="20"/>
                <w:szCs w:val="20"/>
              </w:rPr>
            </w:pPr>
          </w:p>
        </w:tc>
        <w:tc>
          <w:tcPr>
            <w:tcW w:w="1548" w:type="dxa"/>
            <w:vAlign w:val="center"/>
          </w:tcPr>
          <w:p w14:paraId="11F90A01" w14:textId="77777777" w:rsidR="00100A91" w:rsidRPr="00EB6462" w:rsidRDefault="00100A91" w:rsidP="00100A91">
            <w:pPr>
              <w:pStyle w:val="ListParagraph"/>
              <w:numPr>
                <w:ilvl w:val="0"/>
                <w:numId w:val="9"/>
              </w:numPr>
              <w:spacing w:after="60"/>
              <w:ind w:left="260" w:hanging="274"/>
              <w:contextualSpacing w:val="0"/>
              <w:rPr>
                <w:rFonts w:ascii="Candara" w:hAnsi="Candara" w:cs="Arial"/>
                <w:sz w:val="16"/>
              </w:rPr>
            </w:pPr>
            <w:r w:rsidRPr="00EB6462">
              <w:rPr>
                <w:rFonts w:ascii="Candara" w:hAnsi="Candara" w:cs="Arial"/>
                <w:sz w:val="16"/>
              </w:rPr>
              <w:t>Initial</w:t>
            </w:r>
          </w:p>
          <w:p w14:paraId="1A017506" w14:textId="77777777" w:rsidR="00100A91" w:rsidRDefault="00100A91" w:rsidP="00100A91">
            <w:pPr>
              <w:pStyle w:val="ListParagraph"/>
              <w:numPr>
                <w:ilvl w:val="0"/>
                <w:numId w:val="9"/>
              </w:numPr>
              <w:spacing w:after="60"/>
              <w:ind w:left="260" w:right="-90" w:hanging="274"/>
              <w:contextualSpacing w:val="0"/>
              <w:rPr>
                <w:rFonts w:ascii="Candara" w:hAnsi="Candara" w:cs="Arial"/>
                <w:sz w:val="16"/>
              </w:rPr>
            </w:pPr>
            <w:r w:rsidRPr="00EB6462">
              <w:rPr>
                <w:rFonts w:ascii="Candara" w:hAnsi="Candara" w:cs="Arial"/>
                <w:sz w:val="16"/>
              </w:rPr>
              <w:t>6-month update</w:t>
            </w:r>
          </w:p>
          <w:p w14:paraId="44F3248C" w14:textId="77777777" w:rsidR="00100A91" w:rsidRPr="00EB6462" w:rsidRDefault="00100A91" w:rsidP="00100A91">
            <w:pPr>
              <w:pStyle w:val="ListParagraph"/>
              <w:numPr>
                <w:ilvl w:val="0"/>
                <w:numId w:val="9"/>
              </w:numPr>
              <w:ind w:left="260" w:right="-86" w:hanging="274"/>
              <w:contextualSpacing w:val="0"/>
              <w:rPr>
                <w:rFonts w:ascii="Candara" w:hAnsi="Candara" w:cs="Arial"/>
                <w:sz w:val="16"/>
              </w:rPr>
            </w:pPr>
            <w:r>
              <w:rPr>
                <w:rFonts w:ascii="Candara" w:hAnsi="Candara" w:cs="Arial"/>
                <w:sz w:val="16"/>
              </w:rPr>
              <w:t>90 day final plan</w:t>
            </w:r>
          </w:p>
        </w:tc>
      </w:tr>
    </w:tbl>
    <w:p w14:paraId="30F94177" w14:textId="77777777" w:rsidR="00530463" w:rsidRPr="00542DA5" w:rsidRDefault="00530463" w:rsidP="00530463">
      <w:pPr>
        <w:rPr>
          <w:rFonts w:ascii="Candara" w:hAnsi="Candara"/>
        </w:rPr>
      </w:pPr>
    </w:p>
    <w:tbl>
      <w:tblPr>
        <w:tblStyle w:val="TableGrid"/>
        <w:tblW w:w="0" w:type="auto"/>
        <w:tblLook w:val="04A0" w:firstRow="1" w:lastRow="0" w:firstColumn="1" w:lastColumn="0" w:noHBand="0" w:noVBand="1"/>
      </w:tblPr>
      <w:tblGrid>
        <w:gridCol w:w="2538"/>
        <w:gridCol w:w="775"/>
        <w:gridCol w:w="268"/>
        <w:gridCol w:w="2789"/>
        <w:gridCol w:w="2042"/>
        <w:gridCol w:w="2604"/>
      </w:tblGrid>
      <w:tr w:rsidR="00641405" w:rsidRPr="001E1501" w14:paraId="21C65D3F" w14:textId="77777777" w:rsidTr="00DC49B9">
        <w:tc>
          <w:tcPr>
            <w:tcW w:w="11016" w:type="dxa"/>
            <w:gridSpan w:val="6"/>
            <w:shd w:val="clear" w:color="auto" w:fill="000000" w:themeFill="text1"/>
          </w:tcPr>
          <w:p w14:paraId="76832F9C" w14:textId="07DDEBBF" w:rsidR="00641405" w:rsidRPr="00542DA5" w:rsidRDefault="00641405" w:rsidP="00DC49B9">
            <w:pPr>
              <w:jc w:val="center"/>
              <w:rPr>
                <w:rFonts w:ascii="Candara" w:hAnsi="Candara" w:cs="Arial"/>
                <w:b/>
                <w:sz w:val="22"/>
                <w:szCs w:val="22"/>
              </w:rPr>
            </w:pPr>
            <w:r w:rsidRPr="00542DA5">
              <w:rPr>
                <w:rFonts w:ascii="Candara" w:hAnsi="Candara" w:cs="Arial"/>
                <w:b/>
                <w:sz w:val="22"/>
                <w:szCs w:val="22"/>
              </w:rPr>
              <w:t>Youth Information</w:t>
            </w:r>
          </w:p>
        </w:tc>
      </w:tr>
      <w:tr w:rsidR="00641405" w:rsidRPr="001E1501" w14:paraId="29864757" w14:textId="77777777" w:rsidTr="004C620B">
        <w:tc>
          <w:tcPr>
            <w:tcW w:w="3313" w:type="dxa"/>
            <w:gridSpan w:val="2"/>
          </w:tcPr>
          <w:p w14:paraId="67A9BFA6" w14:textId="2208993F" w:rsidR="00641405" w:rsidRPr="001E1501" w:rsidRDefault="00641405" w:rsidP="00DC49B9">
            <w:pPr>
              <w:ind w:left="-90"/>
              <w:rPr>
                <w:rFonts w:ascii="Candara" w:hAnsi="Candara" w:cs="Arial"/>
                <w:sz w:val="22"/>
                <w:vertAlign w:val="superscript"/>
              </w:rPr>
            </w:pPr>
            <w:r w:rsidRPr="001E1501">
              <w:rPr>
                <w:rFonts w:ascii="Candara" w:hAnsi="Candara" w:cs="Arial"/>
                <w:sz w:val="22"/>
                <w:vertAlign w:val="superscript"/>
              </w:rPr>
              <w:t>First name and</w:t>
            </w:r>
            <w:r w:rsidR="00F95C08">
              <w:rPr>
                <w:rFonts w:ascii="Candara" w:hAnsi="Candara" w:cs="Arial"/>
                <w:sz w:val="22"/>
                <w:vertAlign w:val="superscript"/>
              </w:rPr>
              <w:t xml:space="preserve"> middle</w:t>
            </w:r>
            <w:r w:rsidRPr="001E1501">
              <w:rPr>
                <w:rFonts w:ascii="Candara" w:hAnsi="Candara" w:cs="Arial"/>
                <w:sz w:val="22"/>
                <w:vertAlign w:val="superscript"/>
              </w:rPr>
              <w:t xml:space="preserve"> initial</w:t>
            </w:r>
          </w:p>
          <w:p w14:paraId="51F4112D" w14:textId="77777777" w:rsidR="00641405" w:rsidRPr="001E1501" w:rsidRDefault="00641405" w:rsidP="00DC49B9">
            <w:pPr>
              <w:rPr>
                <w:rFonts w:ascii="Candara" w:hAnsi="Candara" w:cs="Arial"/>
                <w:sz w:val="22"/>
                <w:vertAlign w:val="superscript"/>
              </w:rPr>
            </w:pPr>
          </w:p>
        </w:tc>
        <w:tc>
          <w:tcPr>
            <w:tcW w:w="3057" w:type="dxa"/>
            <w:gridSpan w:val="2"/>
          </w:tcPr>
          <w:p w14:paraId="1B43DCA4" w14:textId="4B99B463" w:rsidR="00641405" w:rsidRPr="001E1501" w:rsidRDefault="00641405" w:rsidP="00DC49B9">
            <w:pPr>
              <w:ind w:left="-72"/>
              <w:rPr>
                <w:rFonts w:ascii="Candara" w:hAnsi="Candara" w:cs="Arial"/>
                <w:sz w:val="22"/>
                <w:vertAlign w:val="superscript"/>
              </w:rPr>
            </w:pPr>
            <w:r w:rsidRPr="001E1501">
              <w:rPr>
                <w:rFonts w:ascii="Candara" w:hAnsi="Candara" w:cs="Arial"/>
                <w:sz w:val="22"/>
                <w:vertAlign w:val="superscript"/>
              </w:rPr>
              <w:t>Last name</w:t>
            </w:r>
          </w:p>
        </w:tc>
        <w:tc>
          <w:tcPr>
            <w:tcW w:w="4646" w:type="dxa"/>
            <w:gridSpan w:val="2"/>
          </w:tcPr>
          <w:p w14:paraId="15744BA2" w14:textId="62AA1081" w:rsidR="00641405" w:rsidRPr="001E1501" w:rsidRDefault="00641405" w:rsidP="00DC49B9">
            <w:pPr>
              <w:ind w:left="-54"/>
              <w:rPr>
                <w:rFonts w:ascii="Candara" w:hAnsi="Candara" w:cs="Arial"/>
                <w:sz w:val="22"/>
                <w:vertAlign w:val="superscript"/>
              </w:rPr>
            </w:pPr>
            <w:r w:rsidRPr="001E1501">
              <w:rPr>
                <w:rFonts w:ascii="Candara" w:hAnsi="Candara" w:cs="Arial"/>
                <w:sz w:val="22"/>
                <w:vertAlign w:val="superscript"/>
              </w:rPr>
              <w:t>Case number</w:t>
            </w:r>
          </w:p>
        </w:tc>
      </w:tr>
      <w:tr w:rsidR="00DC49B9" w:rsidRPr="001E1501" w14:paraId="3FFE3E63" w14:textId="77777777" w:rsidTr="004C620B">
        <w:tc>
          <w:tcPr>
            <w:tcW w:w="3313" w:type="dxa"/>
            <w:gridSpan w:val="2"/>
          </w:tcPr>
          <w:p w14:paraId="5B7414BA" w14:textId="233B78C3" w:rsidR="0000599E" w:rsidRDefault="00DC49B9" w:rsidP="00EB6462">
            <w:pPr>
              <w:ind w:left="-90" w:right="-27"/>
              <w:rPr>
                <w:rFonts w:ascii="Candara" w:hAnsi="Candara" w:cs="Arial"/>
                <w:sz w:val="22"/>
                <w:vertAlign w:val="superscript"/>
              </w:rPr>
            </w:pPr>
            <w:r w:rsidRPr="001E1501">
              <w:rPr>
                <w:rFonts w:ascii="Candara" w:hAnsi="Candara" w:cs="Arial"/>
                <w:sz w:val="22"/>
                <w:vertAlign w:val="superscript"/>
              </w:rPr>
              <w:t xml:space="preserve">Projected date youth will leave care </w:t>
            </w:r>
            <w:r w:rsidRPr="001E1501">
              <w:rPr>
                <w:rFonts w:ascii="Candara" w:hAnsi="Candara" w:cs="Arial"/>
                <w:i/>
                <w:sz w:val="22"/>
                <w:vertAlign w:val="superscript"/>
              </w:rPr>
              <w:t>(month, day, year)</w:t>
            </w:r>
          </w:p>
          <w:p w14:paraId="3B948E48" w14:textId="77777777" w:rsidR="00DC49B9" w:rsidRPr="0000599E" w:rsidRDefault="00DC49B9" w:rsidP="0000599E">
            <w:pPr>
              <w:rPr>
                <w:rFonts w:ascii="Candara" w:hAnsi="Candara" w:cs="Arial"/>
                <w:sz w:val="22"/>
              </w:rPr>
            </w:pPr>
          </w:p>
        </w:tc>
        <w:tc>
          <w:tcPr>
            <w:tcW w:w="3057" w:type="dxa"/>
            <w:gridSpan w:val="2"/>
          </w:tcPr>
          <w:p w14:paraId="0F4BFE77" w14:textId="77777777" w:rsidR="00DC49B9" w:rsidRPr="001E1501" w:rsidRDefault="00DC49B9" w:rsidP="00EB6462">
            <w:pPr>
              <w:ind w:left="-99"/>
              <w:rPr>
                <w:rFonts w:ascii="Candara" w:hAnsi="Candara" w:cs="Arial"/>
                <w:sz w:val="22"/>
                <w:vertAlign w:val="superscript"/>
              </w:rPr>
            </w:pPr>
            <w:r w:rsidRPr="001E1501">
              <w:rPr>
                <w:rFonts w:ascii="Candara" w:hAnsi="Candara" w:cs="Arial"/>
                <w:sz w:val="22"/>
                <w:vertAlign w:val="superscript"/>
              </w:rPr>
              <w:t xml:space="preserve">Date of birth </w:t>
            </w:r>
            <w:r w:rsidRPr="001E1501">
              <w:rPr>
                <w:rFonts w:ascii="Candara" w:hAnsi="Candara" w:cs="Arial"/>
                <w:i/>
                <w:sz w:val="22"/>
                <w:vertAlign w:val="superscript"/>
              </w:rPr>
              <w:t>(month, day, year)</w:t>
            </w:r>
          </w:p>
          <w:p w14:paraId="716DC364" w14:textId="77777777" w:rsidR="00DC49B9" w:rsidRPr="001E1501" w:rsidRDefault="00DC49B9" w:rsidP="00EB6462">
            <w:pPr>
              <w:rPr>
                <w:rFonts w:ascii="Candara" w:hAnsi="Candara" w:cs="Arial"/>
                <w:sz w:val="22"/>
                <w:vertAlign w:val="superscript"/>
              </w:rPr>
            </w:pPr>
          </w:p>
        </w:tc>
        <w:tc>
          <w:tcPr>
            <w:tcW w:w="2042" w:type="dxa"/>
          </w:tcPr>
          <w:p w14:paraId="1AEDBAF5" w14:textId="5220B3AF" w:rsidR="00DC49B9" w:rsidRPr="001E1501" w:rsidRDefault="0084200C" w:rsidP="00EB6462">
            <w:pPr>
              <w:ind w:left="-108"/>
              <w:rPr>
                <w:rFonts w:ascii="Candara" w:hAnsi="Candara" w:cs="Arial"/>
                <w:sz w:val="22"/>
                <w:vertAlign w:val="superscript"/>
              </w:rPr>
            </w:pPr>
            <w:r>
              <w:rPr>
                <w:rFonts w:ascii="Candara" w:hAnsi="Candara" w:cs="Arial"/>
                <w:sz w:val="22"/>
                <w:vertAlign w:val="superscript"/>
              </w:rPr>
              <w:t xml:space="preserve"> Current a</w:t>
            </w:r>
            <w:r w:rsidR="00DC49B9" w:rsidRPr="001E1501">
              <w:rPr>
                <w:rFonts w:ascii="Candara" w:hAnsi="Candara" w:cs="Arial"/>
                <w:sz w:val="22"/>
                <w:vertAlign w:val="superscript"/>
              </w:rPr>
              <w:t>ge</w:t>
            </w:r>
          </w:p>
        </w:tc>
        <w:tc>
          <w:tcPr>
            <w:tcW w:w="2604" w:type="dxa"/>
          </w:tcPr>
          <w:p w14:paraId="2D2A0493" w14:textId="77777777" w:rsidR="00DC49B9" w:rsidRPr="001E1501" w:rsidRDefault="00DC49B9" w:rsidP="00EB6462">
            <w:pPr>
              <w:ind w:left="-72"/>
              <w:rPr>
                <w:rFonts w:ascii="Candara" w:hAnsi="Candara" w:cs="Arial"/>
                <w:sz w:val="22"/>
                <w:vertAlign w:val="superscript"/>
              </w:rPr>
            </w:pPr>
            <w:r w:rsidRPr="001E1501">
              <w:rPr>
                <w:rFonts w:ascii="Candara" w:hAnsi="Candara" w:cs="Arial"/>
                <w:sz w:val="22"/>
                <w:vertAlign w:val="superscript"/>
              </w:rPr>
              <w:t>Gender</w:t>
            </w:r>
          </w:p>
        </w:tc>
      </w:tr>
      <w:tr w:rsidR="0000599E" w:rsidRPr="001E1501" w14:paraId="11125537" w14:textId="77777777" w:rsidTr="007C2F78">
        <w:tc>
          <w:tcPr>
            <w:tcW w:w="2538" w:type="dxa"/>
            <w:tcBorders>
              <w:right w:val="nil"/>
            </w:tcBorders>
          </w:tcPr>
          <w:p w14:paraId="5A8FAA70" w14:textId="3335B8C7" w:rsidR="0000599E" w:rsidRDefault="0000599E" w:rsidP="0000599E">
            <w:pPr>
              <w:ind w:left="-90" w:right="-27"/>
              <w:rPr>
                <w:rFonts w:ascii="Candara" w:hAnsi="Candara" w:cs="Arial"/>
                <w:sz w:val="22"/>
                <w:vertAlign w:val="superscript"/>
              </w:rPr>
            </w:pPr>
            <w:r>
              <w:rPr>
                <w:rFonts w:ascii="Candara" w:hAnsi="Candara" w:cs="Arial"/>
                <w:sz w:val="22"/>
                <w:vertAlign w:val="superscript"/>
              </w:rPr>
              <w:t>Case</w:t>
            </w:r>
            <w:r w:rsidR="008C2B29">
              <w:rPr>
                <w:rFonts w:ascii="Candara" w:hAnsi="Candara" w:cs="Arial"/>
                <w:sz w:val="22"/>
                <w:vertAlign w:val="superscript"/>
              </w:rPr>
              <w:t>y</w:t>
            </w:r>
            <w:r>
              <w:rPr>
                <w:rFonts w:ascii="Candara" w:hAnsi="Candara" w:cs="Arial"/>
                <w:sz w:val="22"/>
                <w:vertAlign w:val="superscript"/>
              </w:rPr>
              <w:t xml:space="preserve"> Life Skills assessment completed:</w:t>
            </w:r>
          </w:p>
        </w:tc>
        <w:tc>
          <w:tcPr>
            <w:tcW w:w="1043" w:type="dxa"/>
            <w:gridSpan w:val="2"/>
            <w:tcBorders>
              <w:left w:val="nil"/>
            </w:tcBorders>
            <w:vAlign w:val="center"/>
          </w:tcPr>
          <w:p w14:paraId="38564672" w14:textId="77777777" w:rsidR="0000599E" w:rsidRDefault="0000599E" w:rsidP="0000599E">
            <w:pPr>
              <w:pStyle w:val="ListParagraph"/>
              <w:numPr>
                <w:ilvl w:val="0"/>
                <w:numId w:val="9"/>
              </w:numPr>
              <w:spacing w:after="60"/>
              <w:ind w:left="260" w:hanging="274"/>
              <w:contextualSpacing w:val="0"/>
              <w:rPr>
                <w:rFonts w:ascii="Candara" w:hAnsi="Candara" w:cs="Arial"/>
                <w:sz w:val="16"/>
              </w:rPr>
            </w:pPr>
            <w:r>
              <w:rPr>
                <w:rFonts w:ascii="Candara" w:hAnsi="Candara" w:cs="Arial"/>
                <w:sz w:val="16"/>
              </w:rPr>
              <w:t>Yes</w:t>
            </w:r>
          </w:p>
          <w:p w14:paraId="28EF7057" w14:textId="60D94294" w:rsidR="0000599E" w:rsidRPr="0000599E" w:rsidRDefault="0000599E" w:rsidP="0000599E">
            <w:pPr>
              <w:pStyle w:val="ListParagraph"/>
              <w:numPr>
                <w:ilvl w:val="0"/>
                <w:numId w:val="9"/>
              </w:numPr>
              <w:spacing w:after="60"/>
              <w:ind w:left="260" w:hanging="274"/>
              <w:contextualSpacing w:val="0"/>
              <w:rPr>
                <w:rFonts w:ascii="Candara" w:hAnsi="Candara" w:cs="Arial"/>
                <w:sz w:val="16"/>
              </w:rPr>
            </w:pPr>
            <w:r w:rsidRPr="0000599E">
              <w:rPr>
                <w:rFonts w:ascii="Candara" w:hAnsi="Candara" w:cs="Arial"/>
                <w:sz w:val="16"/>
              </w:rPr>
              <w:t>No</w:t>
            </w:r>
          </w:p>
        </w:tc>
        <w:tc>
          <w:tcPr>
            <w:tcW w:w="7435" w:type="dxa"/>
            <w:gridSpan w:val="3"/>
            <w:vAlign w:val="center"/>
          </w:tcPr>
          <w:p w14:paraId="017F49EA" w14:textId="3BF99A39" w:rsidR="0000599E" w:rsidRPr="0000599E" w:rsidRDefault="0000599E" w:rsidP="00EB6462">
            <w:pPr>
              <w:ind w:left="-72"/>
              <w:rPr>
                <w:rFonts w:ascii="Candara" w:hAnsi="Candara" w:cs="Arial"/>
                <w:sz w:val="22"/>
                <w:vertAlign w:val="superscript"/>
              </w:rPr>
            </w:pPr>
            <w:r>
              <w:rPr>
                <w:rFonts w:ascii="Candara" w:hAnsi="Candara" w:cs="Arial"/>
                <w:sz w:val="22"/>
                <w:vertAlign w:val="superscript"/>
              </w:rPr>
              <w:t>Date assessment completed</w:t>
            </w:r>
            <w:r w:rsidRPr="001E1501">
              <w:rPr>
                <w:rFonts w:ascii="Candara" w:hAnsi="Candara" w:cs="Arial"/>
                <w:sz w:val="22"/>
                <w:vertAlign w:val="superscript"/>
              </w:rPr>
              <w:t xml:space="preserve"> </w:t>
            </w:r>
            <w:r>
              <w:rPr>
                <w:rFonts w:ascii="Candara" w:hAnsi="Candara" w:cs="Arial"/>
                <w:sz w:val="22"/>
                <w:vertAlign w:val="superscript"/>
              </w:rPr>
              <w:t xml:space="preserve">OR projected date assessment will be completed </w:t>
            </w:r>
            <w:r w:rsidRPr="001E1501">
              <w:rPr>
                <w:rFonts w:ascii="Candara" w:hAnsi="Candara" w:cs="Arial"/>
                <w:i/>
                <w:sz w:val="22"/>
                <w:vertAlign w:val="superscript"/>
              </w:rPr>
              <w:t>(month, day, year)</w:t>
            </w:r>
          </w:p>
          <w:p w14:paraId="7545C7E3" w14:textId="683F3CF9" w:rsidR="0000599E" w:rsidRPr="001E1501" w:rsidRDefault="0000599E" w:rsidP="0000599E">
            <w:pPr>
              <w:ind w:left="-72"/>
              <w:rPr>
                <w:rFonts w:ascii="Candara" w:hAnsi="Candara" w:cs="Arial"/>
                <w:sz w:val="22"/>
                <w:vertAlign w:val="superscript"/>
              </w:rPr>
            </w:pPr>
          </w:p>
        </w:tc>
      </w:tr>
    </w:tbl>
    <w:p w14:paraId="17FBA28D" w14:textId="77777777" w:rsidR="004C620B" w:rsidRDefault="004C620B"/>
    <w:tbl>
      <w:tblPr>
        <w:tblStyle w:val="TableGrid"/>
        <w:tblW w:w="0" w:type="auto"/>
        <w:tblLook w:val="04A0" w:firstRow="1" w:lastRow="0" w:firstColumn="1" w:lastColumn="0" w:noHBand="0" w:noVBand="1"/>
      </w:tblPr>
      <w:tblGrid>
        <w:gridCol w:w="11016"/>
      </w:tblGrid>
      <w:tr w:rsidR="009C6BDE" w14:paraId="56B8E87A" w14:textId="77777777" w:rsidTr="00DC49B9">
        <w:tc>
          <w:tcPr>
            <w:tcW w:w="11016" w:type="dxa"/>
            <w:shd w:val="clear" w:color="auto" w:fill="000000" w:themeFill="text1"/>
          </w:tcPr>
          <w:p w14:paraId="5F1CE9BA" w14:textId="733F6E24" w:rsidR="00CF2795" w:rsidRPr="00542DA5" w:rsidRDefault="009C6BDE" w:rsidP="00EB6462">
            <w:pPr>
              <w:jc w:val="center"/>
              <w:rPr>
                <w:rFonts w:ascii="Candara" w:hAnsi="Candara"/>
                <w:b/>
                <w:sz w:val="22"/>
                <w:szCs w:val="22"/>
              </w:rPr>
            </w:pPr>
            <w:r w:rsidRPr="00542DA5">
              <w:rPr>
                <w:rFonts w:ascii="Candara" w:hAnsi="Candara"/>
                <w:b/>
                <w:sz w:val="22"/>
                <w:szCs w:val="22"/>
              </w:rPr>
              <w:t>Transition Teams should assist</w:t>
            </w:r>
            <w:r w:rsidR="00CF2795" w:rsidRPr="00542DA5">
              <w:rPr>
                <w:rFonts w:ascii="Candara" w:hAnsi="Candara"/>
                <w:b/>
                <w:sz w:val="22"/>
                <w:szCs w:val="22"/>
              </w:rPr>
              <w:t xml:space="preserve"> youth with the following needs</w:t>
            </w:r>
          </w:p>
          <w:p w14:paraId="4B033FF1" w14:textId="0E630F5C" w:rsidR="009C6BDE" w:rsidRPr="00542DA5" w:rsidRDefault="00CF2795" w:rsidP="00CF2795">
            <w:pPr>
              <w:jc w:val="center"/>
              <w:rPr>
                <w:rFonts w:ascii="Candara" w:hAnsi="Candara"/>
                <w:b/>
                <w:sz w:val="22"/>
                <w:szCs w:val="22"/>
              </w:rPr>
            </w:pPr>
            <w:r w:rsidRPr="00542DA5">
              <w:rPr>
                <w:rFonts w:ascii="Candara" w:hAnsi="Candara"/>
                <w:b/>
                <w:sz w:val="22"/>
                <w:szCs w:val="22"/>
              </w:rPr>
              <w:t>(</w:t>
            </w:r>
            <w:proofErr w:type="gramStart"/>
            <w:r w:rsidRPr="00542DA5">
              <w:rPr>
                <w:rFonts w:ascii="Candara" w:hAnsi="Candara"/>
                <w:b/>
                <w:sz w:val="22"/>
                <w:szCs w:val="22"/>
              </w:rPr>
              <w:t>including</w:t>
            </w:r>
            <w:proofErr w:type="gramEnd"/>
            <w:r w:rsidRPr="00542DA5">
              <w:rPr>
                <w:rFonts w:ascii="Candara" w:hAnsi="Candara"/>
                <w:b/>
                <w:sz w:val="22"/>
                <w:szCs w:val="22"/>
              </w:rPr>
              <w:t xml:space="preserve"> the completion of necessary applications) </w:t>
            </w:r>
            <w:r w:rsidR="009C6BDE" w:rsidRPr="00542DA5">
              <w:rPr>
                <w:rFonts w:ascii="Candara" w:hAnsi="Candara"/>
                <w:b/>
                <w:sz w:val="22"/>
                <w:szCs w:val="22"/>
              </w:rPr>
              <w:t>prior to case closure:</w:t>
            </w:r>
          </w:p>
        </w:tc>
      </w:tr>
      <w:tr w:rsidR="00DC49B9" w14:paraId="3C975333" w14:textId="77777777" w:rsidTr="00815801">
        <w:tc>
          <w:tcPr>
            <w:tcW w:w="11016" w:type="dxa"/>
            <w:shd w:val="clear" w:color="auto" w:fill="A6A6A6" w:themeFill="background1" w:themeFillShade="A6"/>
          </w:tcPr>
          <w:p w14:paraId="54C59FFB" w14:textId="65F0B5FE" w:rsidR="0045422F" w:rsidRPr="009C6BDE" w:rsidRDefault="00FA7ED4" w:rsidP="009C6BDE">
            <w:pPr>
              <w:jc w:val="center"/>
              <w:rPr>
                <w:rFonts w:ascii="Candara" w:hAnsi="Candara"/>
                <w:sz w:val="20"/>
              </w:rPr>
            </w:pPr>
            <w:r>
              <w:rPr>
                <w:rFonts w:ascii="Candara" w:hAnsi="Candara"/>
                <w:b/>
                <w:sz w:val="20"/>
              </w:rPr>
              <w:t>Education</w:t>
            </w:r>
          </w:p>
        </w:tc>
      </w:tr>
      <w:tr w:rsidR="00DC49B9" w14:paraId="0BEB94AD" w14:textId="77777777" w:rsidTr="00815801">
        <w:tc>
          <w:tcPr>
            <w:tcW w:w="11016" w:type="dxa"/>
            <w:shd w:val="clear" w:color="auto" w:fill="D9D9D9" w:themeFill="background1" w:themeFillShade="D9"/>
          </w:tcPr>
          <w:p w14:paraId="48E17252" w14:textId="3BED72AF" w:rsidR="00DC49B9" w:rsidRPr="00E850DD" w:rsidRDefault="00FA7ED4" w:rsidP="001E7DF8">
            <w:pPr>
              <w:jc w:val="center"/>
              <w:rPr>
                <w:rFonts w:ascii="Candara" w:hAnsi="Candara"/>
                <w:sz w:val="20"/>
              </w:rPr>
            </w:pPr>
            <w:r>
              <w:rPr>
                <w:rFonts w:ascii="Candara" w:hAnsi="Candara"/>
                <w:sz w:val="20"/>
              </w:rPr>
              <w:t>If workforce bound:</w:t>
            </w:r>
          </w:p>
        </w:tc>
      </w:tr>
      <w:tr w:rsidR="00DC49B9" w14:paraId="1C6AE043" w14:textId="77777777" w:rsidTr="00EB6462">
        <w:tc>
          <w:tcPr>
            <w:tcW w:w="11016" w:type="dxa"/>
          </w:tcPr>
          <w:p w14:paraId="0B97365E" w14:textId="5439B7CD" w:rsidR="00542DA5" w:rsidRDefault="004F6F9F" w:rsidP="00EC691C">
            <w:pPr>
              <w:pStyle w:val="ListParagraph"/>
              <w:numPr>
                <w:ilvl w:val="0"/>
                <w:numId w:val="8"/>
              </w:numPr>
              <w:ind w:left="450" w:hanging="270"/>
              <w:rPr>
                <w:rFonts w:ascii="Candara" w:hAnsi="Candara"/>
                <w:sz w:val="18"/>
                <w:szCs w:val="20"/>
              </w:rPr>
            </w:pPr>
            <w:r w:rsidRPr="006B69F3">
              <w:rPr>
                <w:rFonts w:ascii="Candara" w:hAnsi="Candara"/>
                <w:sz w:val="18"/>
                <w:szCs w:val="20"/>
              </w:rPr>
              <w:t>School/educational records</w:t>
            </w:r>
            <w:r w:rsidR="00EC2D3A">
              <w:rPr>
                <w:rFonts w:ascii="Candara" w:hAnsi="Candara"/>
                <w:sz w:val="18"/>
                <w:szCs w:val="20"/>
              </w:rPr>
              <w:t>/transcripts</w:t>
            </w:r>
          </w:p>
          <w:p w14:paraId="49B03A7B" w14:textId="6D33FC3F" w:rsidR="004F6F9F" w:rsidRPr="006B69F3" w:rsidRDefault="00542DA5" w:rsidP="00EC691C">
            <w:pPr>
              <w:pStyle w:val="ListParagraph"/>
              <w:numPr>
                <w:ilvl w:val="0"/>
                <w:numId w:val="8"/>
              </w:numPr>
              <w:ind w:left="450" w:hanging="270"/>
              <w:rPr>
                <w:rFonts w:ascii="Candara" w:hAnsi="Candara"/>
                <w:sz w:val="18"/>
                <w:szCs w:val="20"/>
              </w:rPr>
            </w:pPr>
            <w:r>
              <w:rPr>
                <w:rFonts w:ascii="Candara" w:hAnsi="Candara"/>
                <w:sz w:val="18"/>
                <w:szCs w:val="20"/>
              </w:rPr>
              <w:t>U</w:t>
            </w:r>
            <w:r w:rsidR="007817FA">
              <w:rPr>
                <w:rFonts w:ascii="Candara" w:hAnsi="Candara"/>
                <w:sz w:val="18"/>
                <w:szCs w:val="20"/>
              </w:rPr>
              <w:t>pdated copy of the youth’s Individua</w:t>
            </w:r>
            <w:r>
              <w:rPr>
                <w:rFonts w:ascii="Candara" w:hAnsi="Candara"/>
                <w:sz w:val="18"/>
                <w:szCs w:val="20"/>
              </w:rPr>
              <w:t>l Education Plan (if applicable)</w:t>
            </w:r>
          </w:p>
          <w:p w14:paraId="08C04DDD" w14:textId="3E75997A" w:rsidR="004F6F9F" w:rsidRPr="006B69F3" w:rsidRDefault="004F6F9F" w:rsidP="00EC691C">
            <w:pPr>
              <w:pStyle w:val="ListParagraph"/>
              <w:numPr>
                <w:ilvl w:val="0"/>
                <w:numId w:val="8"/>
              </w:numPr>
              <w:ind w:left="450" w:hanging="270"/>
              <w:rPr>
                <w:rFonts w:ascii="Candara" w:hAnsi="Candara"/>
                <w:sz w:val="18"/>
                <w:szCs w:val="20"/>
              </w:rPr>
            </w:pPr>
            <w:r w:rsidRPr="006B69F3">
              <w:rPr>
                <w:rFonts w:ascii="Candara" w:hAnsi="Candara"/>
                <w:sz w:val="18"/>
                <w:szCs w:val="20"/>
              </w:rPr>
              <w:t xml:space="preserve">High school </w:t>
            </w:r>
            <w:r w:rsidR="007817FA">
              <w:rPr>
                <w:rFonts w:ascii="Candara" w:hAnsi="Candara"/>
                <w:sz w:val="18"/>
                <w:szCs w:val="20"/>
              </w:rPr>
              <w:t>or GED diploma</w:t>
            </w:r>
          </w:p>
          <w:p w14:paraId="5477CE35" w14:textId="77777777" w:rsidR="004F6F9F" w:rsidRPr="006B69F3" w:rsidRDefault="004F6F9F" w:rsidP="00EC691C">
            <w:pPr>
              <w:pStyle w:val="ListParagraph"/>
              <w:numPr>
                <w:ilvl w:val="0"/>
                <w:numId w:val="8"/>
              </w:numPr>
              <w:ind w:left="450" w:hanging="270"/>
              <w:rPr>
                <w:rFonts w:ascii="Candara" w:hAnsi="Candara"/>
                <w:sz w:val="18"/>
                <w:szCs w:val="20"/>
              </w:rPr>
            </w:pPr>
            <w:r w:rsidRPr="006B69F3">
              <w:rPr>
                <w:rFonts w:ascii="Candara" w:hAnsi="Candara"/>
                <w:sz w:val="18"/>
                <w:szCs w:val="20"/>
              </w:rPr>
              <w:t>Aptitude/vocational interest assessments to help determine career path of interest</w:t>
            </w:r>
          </w:p>
          <w:p w14:paraId="132EA691" w14:textId="77777777" w:rsidR="004F6F9F" w:rsidRPr="006B69F3" w:rsidRDefault="004F6F9F" w:rsidP="00EC691C">
            <w:pPr>
              <w:pStyle w:val="ListParagraph"/>
              <w:numPr>
                <w:ilvl w:val="0"/>
                <w:numId w:val="8"/>
              </w:numPr>
              <w:ind w:left="450" w:hanging="270"/>
              <w:rPr>
                <w:rFonts w:ascii="Candara" w:hAnsi="Candara"/>
                <w:sz w:val="18"/>
                <w:szCs w:val="20"/>
              </w:rPr>
            </w:pPr>
            <w:r w:rsidRPr="006B69F3">
              <w:rPr>
                <w:rFonts w:ascii="Candara" w:hAnsi="Candara"/>
                <w:sz w:val="18"/>
                <w:szCs w:val="20"/>
              </w:rPr>
              <w:t>Certificates of competency/training certificates</w:t>
            </w:r>
          </w:p>
          <w:p w14:paraId="7FB8BDF2" w14:textId="77777777" w:rsidR="004F6F9F" w:rsidRPr="006B69F3" w:rsidRDefault="004F6F9F" w:rsidP="00EC691C">
            <w:pPr>
              <w:pStyle w:val="ListParagraph"/>
              <w:numPr>
                <w:ilvl w:val="0"/>
                <w:numId w:val="8"/>
              </w:numPr>
              <w:ind w:left="450" w:hanging="270"/>
              <w:rPr>
                <w:rFonts w:ascii="Candara" w:hAnsi="Candara"/>
                <w:sz w:val="18"/>
                <w:szCs w:val="20"/>
              </w:rPr>
            </w:pPr>
            <w:r w:rsidRPr="006B69F3">
              <w:rPr>
                <w:rFonts w:ascii="Candara" w:hAnsi="Candara"/>
                <w:sz w:val="18"/>
                <w:szCs w:val="20"/>
              </w:rPr>
              <w:t>Applications to vocational/trade school</w:t>
            </w:r>
          </w:p>
          <w:p w14:paraId="1F5ADE9F" w14:textId="77777777" w:rsidR="00542DA5" w:rsidRPr="006B69F3" w:rsidRDefault="00542DA5" w:rsidP="00542DA5">
            <w:pPr>
              <w:pStyle w:val="ListParagraph"/>
              <w:numPr>
                <w:ilvl w:val="0"/>
                <w:numId w:val="8"/>
              </w:numPr>
              <w:spacing w:before="100"/>
              <w:ind w:left="461" w:hanging="274"/>
              <w:contextualSpacing w:val="0"/>
              <w:rPr>
                <w:rFonts w:ascii="Candara" w:hAnsi="Candara"/>
                <w:sz w:val="18"/>
                <w:szCs w:val="20"/>
              </w:rPr>
            </w:pPr>
            <w:r w:rsidRPr="006B69F3">
              <w:rPr>
                <w:rFonts w:ascii="Candara" w:hAnsi="Candara"/>
                <w:sz w:val="18"/>
                <w:szCs w:val="20"/>
              </w:rPr>
              <w:t>______________</w:t>
            </w:r>
            <w:r w:rsidRPr="00392EDA">
              <w:rPr>
                <w:rFonts w:ascii="Candara" w:hAnsi="Candara"/>
                <w:sz w:val="18"/>
                <w:szCs w:val="20"/>
              </w:rPr>
              <w:t>____________</w:t>
            </w:r>
            <w:r w:rsidRPr="006B69F3">
              <w:rPr>
                <w:rFonts w:ascii="Candara" w:hAnsi="Candara"/>
                <w:sz w:val="18"/>
                <w:szCs w:val="20"/>
              </w:rPr>
              <w:t>_____________________________________________________________________________________</w:t>
            </w:r>
          </w:p>
          <w:p w14:paraId="7130BD41" w14:textId="1CE39C8C" w:rsidR="00DC49B9" w:rsidRPr="006B69F3" w:rsidRDefault="004F6F9F" w:rsidP="00542DA5">
            <w:pPr>
              <w:pStyle w:val="ListParagraph"/>
              <w:numPr>
                <w:ilvl w:val="0"/>
                <w:numId w:val="8"/>
              </w:numPr>
              <w:spacing w:before="100"/>
              <w:ind w:left="461" w:hanging="274"/>
              <w:contextualSpacing w:val="0"/>
              <w:rPr>
                <w:rFonts w:ascii="Candara" w:hAnsi="Candara"/>
                <w:sz w:val="18"/>
                <w:szCs w:val="20"/>
              </w:rPr>
            </w:pPr>
            <w:r w:rsidRPr="006B69F3">
              <w:rPr>
                <w:rFonts w:ascii="Candara" w:hAnsi="Candara"/>
                <w:sz w:val="18"/>
                <w:szCs w:val="20"/>
              </w:rPr>
              <w:t>______________</w:t>
            </w:r>
            <w:r w:rsidR="00392EDA" w:rsidRPr="00392EDA">
              <w:rPr>
                <w:rFonts w:ascii="Candara" w:hAnsi="Candara"/>
                <w:sz w:val="18"/>
                <w:szCs w:val="20"/>
              </w:rPr>
              <w:t>____________</w:t>
            </w:r>
            <w:r w:rsidRPr="006B69F3">
              <w:rPr>
                <w:rFonts w:ascii="Candara" w:hAnsi="Candara"/>
                <w:sz w:val="18"/>
                <w:szCs w:val="20"/>
              </w:rPr>
              <w:t>_____________________________________________________________________________________</w:t>
            </w:r>
          </w:p>
          <w:p w14:paraId="75D960D2" w14:textId="62F95FBB" w:rsidR="004F6F9F" w:rsidRPr="006B69F3" w:rsidRDefault="004F6F9F" w:rsidP="00542DA5">
            <w:pPr>
              <w:pStyle w:val="ListParagraph"/>
              <w:numPr>
                <w:ilvl w:val="0"/>
                <w:numId w:val="8"/>
              </w:numPr>
              <w:spacing w:before="100"/>
              <w:ind w:left="461" w:hanging="274"/>
              <w:contextualSpacing w:val="0"/>
              <w:rPr>
                <w:rFonts w:ascii="Candara" w:hAnsi="Candara"/>
                <w:sz w:val="18"/>
                <w:szCs w:val="20"/>
              </w:rPr>
            </w:pPr>
            <w:r w:rsidRPr="006B69F3">
              <w:rPr>
                <w:rFonts w:ascii="Candara" w:hAnsi="Candara"/>
                <w:sz w:val="18"/>
                <w:szCs w:val="20"/>
              </w:rPr>
              <w:t>__________________________</w:t>
            </w:r>
            <w:r w:rsidR="00392EDA" w:rsidRPr="00392EDA">
              <w:rPr>
                <w:rFonts w:ascii="Candara" w:hAnsi="Candara"/>
                <w:sz w:val="18"/>
                <w:szCs w:val="20"/>
              </w:rPr>
              <w:t>____________</w:t>
            </w:r>
            <w:r w:rsidRPr="006B69F3">
              <w:rPr>
                <w:rFonts w:ascii="Candara" w:hAnsi="Candara"/>
                <w:sz w:val="18"/>
                <w:szCs w:val="20"/>
              </w:rPr>
              <w:t>_________________________________________________________________________</w:t>
            </w:r>
          </w:p>
          <w:p w14:paraId="2D4DCAD4" w14:textId="13DA691B" w:rsidR="004F6F9F" w:rsidRPr="006B69F3" w:rsidRDefault="004F6F9F" w:rsidP="00711C82">
            <w:pPr>
              <w:pStyle w:val="ListParagraph"/>
              <w:numPr>
                <w:ilvl w:val="0"/>
                <w:numId w:val="8"/>
              </w:numPr>
              <w:spacing w:before="100" w:after="20"/>
              <w:ind w:left="461" w:hanging="274"/>
              <w:contextualSpacing w:val="0"/>
              <w:rPr>
                <w:rFonts w:ascii="Candara" w:hAnsi="Candara"/>
                <w:sz w:val="18"/>
                <w:szCs w:val="20"/>
              </w:rPr>
            </w:pPr>
            <w:r w:rsidRPr="006B69F3">
              <w:rPr>
                <w:rFonts w:ascii="Candara" w:hAnsi="Candara"/>
                <w:sz w:val="18"/>
                <w:szCs w:val="20"/>
              </w:rPr>
              <w:t>______________________________________</w:t>
            </w:r>
            <w:r w:rsidR="00392EDA" w:rsidRPr="00392EDA">
              <w:rPr>
                <w:rFonts w:ascii="Candara" w:hAnsi="Candara"/>
                <w:sz w:val="18"/>
                <w:szCs w:val="20"/>
              </w:rPr>
              <w:t>____________</w:t>
            </w:r>
            <w:r w:rsidRPr="006B69F3">
              <w:rPr>
                <w:rFonts w:ascii="Candara" w:hAnsi="Candara"/>
                <w:sz w:val="18"/>
                <w:szCs w:val="20"/>
              </w:rPr>
              <w:t>_____________________________________________________________</w:t>
            </w:r>
          </w:p>
        </w:tc>
      </w:tr>
      <w:tr w:rsidR="00DC49B9" w14:paraId="2E38F963" w14:textId="77777777" w:rsidTr="00815801">
        <w:tc>
          <w:tcPr>
            <w:tcW w:w="11016" w:type="dxa"/>
            <w:shd w:val="clear" w:color="auto" w:fill="D9D9D9" w:themeFill="background1" w:themeFillShade="D9"/>
          </w:tcPr>
          <w:p w14:paraId="4B2A3B7D" w14:textId="1F5571E0" w:rsidR="00DC49B9" w:rsidRPr="00E850DD" w:rsidRDefault="00DC49B9" w:rsidP="001E7DF8">
            <w:pPr>
              <w:jc w:val="center"/>
              <w:rPr>
                <w:rFonts w:ascii="Candara" w:hAnsi="Candara"/>
                <w:sz w:val="20"/>
              </w:rPr>
            </w:pPr>
            <w:r w:rsidRPr="00E850DD">
              <w:rPr>
                <w:rFonts w:ascii="Candara" w:hAnsi="Candara"/>
                <w:sz w:val="20"/>
              </w:rPr>
              <w:t>If college bound:</w:t>
            </w:r>
          </w:p>
        </w:tc>
      </w:tr>
      <w:tr w:rsidR="00DC49B9" w14:paraId="28D7FEF9" w14:textId="77777777" w:rsidTr="00EB6462">
        <w:tc>
          <w:tcPr>
            <w:tcW w:w="11016" w:type="dxa"/>
          </w:tcPr>
          <w:p w14:paraId="63CFD8EE" w14:textId="35CD87EF" w:rsidR="00542DA5" w:rsidRDefault="00542DA5" w:rsidP="00EC691C">
            <w:pPr>
              <w:pStyle w:val="ListParagraph"/>
              <w:numPr>
                <w:ilvl w:val="0"/>
                <w:numId w:val="8"/>
              </w:numPr>
              <w:ind w:left="450" w:hanging="270"/>
              <w:rPr>
                <w:rFonts w:ascii="Candara" w:hAnsi="Candara"/>
                <w:sz w:val="18"/>
                <w:szCs w:val="20"/>
              </w:rPr>
            </w:pPr>
            <w:r>
              <w:rPr>
                <w:rFonts w:ascii="Candara" w:hAnsi="Candara"/>
                <w:sz w:val="18"/>
                <w:szCs w:val="20"/>
              </w:rPr>
              <w:t>School/educational records</w:t>
            </w:r>
          </w:p>
          <w:p w14:paraId="6395860F" w14:textId="728D308F" w:rsidR="001E7DF8" w:rsidRDefault="00542DA5" w:rsidP="00EC691C">
            <w:pPr>
              <w:pStyle w:val="ListParagraph"/>
              <w:numPr>
                <w:ilvl w:val="0"/>
                <w:numId w:val="8"/>
              </w:numPr>
              <w:ind w:left="450" w:hanging="270"/>
              <w:rPr>
                <w:rFonts w:ascii="Candara" w:hAnsi="Candara"/>
                <w:sz w:val="18"/>
                <w:szCs w:val="20"/>
              </w:rPr>
            </w:pPr>
            <w:r>
              <w:rPr>
                <w:rFonts w:ascii="Candara" w:hAnsi="Candara"/>
                <w:sz w:val="18"/>
                <w:szCs w:val="20"/>
              </w:rPr>
              <w:t>U</w:t>
            </w:r>
            <w:r w:rsidR="001E7DF8" w:rsidRPr="006B69F3">
              <w:rPr>
                <w:rFonts w:ascii="Candara" w:hAnsi="Candara"/>
                <w:sz w:val="18"/>
                <w:szCs w:val="20"/>
              </w:rPr>
              <w:t xml:space="preserve">pdated copy of youth’s Individual Education </w:t>
            </w:r>
            <w:r>
              <w:rPr>
                <w:rFonts w:ascii="Candara" w:hAnsi="Candara"/>
                <w:sz w:val="18"/>
                <w:szCs w:val="20"/>
              </w:rPr>
              <w:t>Plan (if applicable)</w:t>
            </w:r>
            <w:r w:rsidR="001E7DF8" w:rsidRPr="006B69F3">
              <w:rPr>
                <w:rFonts w:ascii="Candara" w:hAnsi="Candara"/>
                <w:sz w:val="18"/>
                <w:szCs w:val="20"/>
              </w:rPr>
              <w:t xml:space="preserve"> to be pro</w:t>
            </w:r>
            <w:r>
              <w:rPr>
                <w:rFonts w:ascii="Candara" w:hAnsi="Candara"/>
                <w:sz w:val="18"/>
                <w:szCs w:val="20"/>
              </w:rPr>
              <w:t>vided to the college/university</w:t>
            </w:r>
          </w:p>
          <w:p w14:paraId="55B5BB06" w14:textId="37D4AEB9" w:rsidR="007817FA" w:rsidRPr="006B69F3" w:rsidRDefault="007817FA" w:rsidP="00EC691C">
            <w:pPr>
              <w:pStyle w:val="ListParagraph"/>
              <w:numPr>
                <w:ilvl w:val="0"/>
                <w:numId w:val="8"/>
              </w:numPr>
              <w:ind w:left="450" w:hanging="270"/>
              <w:rPr>
                <w:rFonts w:ascii="Candara" w:hAnsi="Candara"/>
                <w:sz w:val="18"/>
                <w:szCs w:val="20"/>
              </w:rPr>
            </w:pPr>
            <w:r>
              <w:rPr>
                <w:rFonts w:ascii="Candara" w:hAnsi="Candara"/>
                <w:sz w:val="18"/>
                <w:szCs w:val="20"/>
              </w:rPr>
              <w:t>High school or GED diploma</w:t>
            </w:r>
          </w:p>
          <w:p w14:paraId="7A44C629" w14:textId="77777777" w:rsidR="001E7DF8" w:rsidRPr="006B69F3" w:rsidRDefault="001E7DF8" w:rsidP="00EC691C">
            <w:pPr>
              <w:pStyle w:val="ListParagraph"/>
              <w:numPr>
                <w:ilvl w:val="0"/>
                <w:numId w:val="8"/>
              </w:numPr>
              <w:ind w:left="450" w:hanging="270"/>
              <w:rPr>
                <w:rFonts w:ascii="Candara" w:hAnsi="Candara"/>
                <w:sz w:val="18"/>
                <w:szCs w:val="20"/>
              </w:rPr>
            </w:pPr>
            <w:r w:rsidRPr="006B69F3">
              <w:rPr>
                <w:rFonts w:ascii="Candara" w:hAnsi="Candara"/>
                <w:sz w:val="18"/>
                <w:szCs w:val="20"/>
              </w:rPr>
              <w:t>Aptitude/vocational interest assessments to help determine career path of interest</w:t>
            </w:r>
          </w:p>
          <w:p w14:paraId="3B73157F" w14:textId="454D0E10" w:rsidR="001E7DF8" w:rsidRPr="006B69F3" w:rsidRDefault="001E7DF8" w:rsidP="00EC691C">
            <w:pPr>
              <w:pStyle w:val="ListParagraph"/>
              <w:numPr>
                <w:ilvl w:val="0"/>
                <w:numId w:val="8"/>
              </w:numPr>
              <w:ind w:left="450" w:hanging="270"/>
              <w:rPr>
                <w:rFonts w:ascii="Candara" w:hAnsi="Candara"/>
                <w:sz w:val="18"/>
                <w:szCs w:val="20"/>
              </w:rPr>
            </w:pPr>
            <w:r w:rsidRPr="006B69F3">
              <w:rPr>
                <w:rFonts w:ascii="Candara" w:hAnsi="Candara"/>
                <w:sz w:val="18"/>
                <w:szCs w:val="20"/>
              </w:rPr>
              <w:t>ACT/SAT</w:t>
            </w:r>
            <w:r w:rsidR="00EC2D3A">
              <w:rPr>
                <w:rFonts w:ascii="Candara" w:hAnsi="Candara"/>
                <w:sz w:val="18"/>
                <w:szCs w:val="20"/>
              </w:rPr>
              <w:t xml:space="preserve"> prep and testing times and places</w:t>
            </w:r>
          </w:p>
          <w:p w14:paraId="490C73B1" w14:textId="77777777" w:rsidR="001E7DF8" w:rsidRPr="006B69F3" w:rsidRDefault="001E7DF8" w:rsidP="00EC691C">
            <w:pPr>
              <w:pStyle w:val="ListParagraph"/>
              <w:numPr>
                <w:ilvl w:val="0"/>
                <w:numId w:val="8"/>
              </w:numPr>
              <w:ind w:left="450" w:hanging="270"/>
              <w:rPr>
                <w:rFonts w:ascii="Candara" w:hAnsi="Candara"/>
                <w:sz w:val="18"/>
                <w:szCs w:val="20"/>
              </w:rPr>
            </w:pPr>
            <w:r w:rsidRPr="006B69F3">
              <w:rPr>
                <w:rFonts w:ascii="Candara" w:hAnsi="Candara"/>
                <w:sz w:val="18"/>
                <w:szCs w:val="20"/>
              </w:rPr>
              <w:t>College visits</w:t>
            </w:r>
          </w:p>
          <w:p w14:paraId="7DBF1CDF" w14:textId="77777777" w:rsidR="001E7DF8" w:rsidRPr="006B69F3" w:rsidRDefault="001E7DF8" w:rsidP="00EC691C">
            <w:pPr>
              <w:pStyle w:val="ListParagraph"/>
              <w:numPr>
                <w:ilvl w:val="0"/>
                <w:numId w:val="8"/>
              </w:numPr>
              <w:ind w:left="450" w:hanging="270"/>
              <w:rPr>
                <w:rFonts w:ascii="Candara" w:hAnsi="Candara"/>
                <w:sz w:val="18"/>
                <w:szCs w:val="20"/>
              </w:rPr>
            </w:pPr>
            <w:r w:rsidRPr="006B69F3">
              <w:rPr>
                <w:rFonts w:ascii="Candara" w:hAnsi="Candara"/>
                <w:sz w:val="18"/>
                <w:szCs w:val="20"/>
              </w:rPr>
              <w:t>College applications</w:t>
            </w:r>
          </w:p>
          <w:p w14:paraId="27C39378" w14:textId="1C644BB7" w:rsidR="001E7DF8" w:rsidRPr="006B69F3" w:rsidRDefault="001E7DF8" w:rsidP="00EC691C">
            <w:pPr>
              <w:pStyle w:val="ListParagraph"/>
              <w:numPr>
                <w:ilvl w:val="0"/>
                <w:numId w:val="8"/>
              </w:numPr>
              <w:ind w:left="450" w:hanging="270"/>
              <w:rPr>
                <w:rFonts w:ascii="Candara" w:hAnsi="Candara"/>
                <w:sz w:val="18"/>
                <w:szCs w:val="20"/>
              </w:rPr>
            </w:pPr>
            <w:r w:rsidRPr="006B69F3">
              <w:rPr>
                <w:rFonts w:ascii="Candara" w:hAnsi="Candara"/>
                <w:sz w:val="18"/>
                <w:szCs w:val="20"/>
              </w:rPr>
              <w:t xml:space="preserve">Free Application for Federal Student Aid (FAFSA) application: </w:t>
            </w:r>
            <w:hyperlink r:id="rId7" w:history="1">
              <w:r w:rsidR="007817FA" w:rsidRPr="00A74C76">
                <w:rPr>
                  <w:rStyle w:val="Hyperlink"/>
                  <w:rFonts w:ascii="Candara" w:hAnsi="Candara"/>
                  <w:sz w:val="18"/>
                  <w:szCs w:val="20"/>
                </w:rPr>
                <w:t>www.fafsa.gov</w:t>
              </w:r>
            </w:hyperlink>
            <w:r w:rsidR="007817FA">
              <w:rPr>
                <w:rFonts w:ascii="Candara" w:hAnsi="Candara"/>
                <w:sz w:val="18"/>
                <w:szCs w:val="20"/>
              </w:rPr>
              <w:t xml:space="preserve"> </w:t>
            </w:r>
          </w:p>
          <w:p w14:paraId="14FD3132" w14:textId="15398104" w:rsidR="001E7DF8" w:rsidRPr="006B69F3" w:rsidRDefault="001E7DF8" w:rsidP="00EC691C">
            <w:pPr>
              <w:pStyle w:val="ListParagraph"/>
              <w:numPr>
                <w:ilvl w:val="0"/>
                <w:numId w:val="8"/>
              </w:numPr>
              <w:ind w:left="450" w:hanging="270"/>
              <w:rPr>
                <w:rFonts w:ascii="Candara" w:hAnsi="Candara"/>
                <w:sz w:val="18"/>
                <w:szCs w:val="20"/>
              </w:rPr>
            </w:pPr>
            <w:r w:rsidRPr="006B69F3">
              <w:rPr>
                <w:rFonts w:ascii="Candara" w:hAnsi="Candara"/>
                <w:sz w:val="18"/>
                <w:szCs w:val="20"/>
              </w:rPr>
              <w:t xml:space="preserve">Education and Training Voucher program application: </w:t>
            </w:r>
            <w:hyperlink r:id="rId8" w:history="1">
              <w:r w:rsidR="007817FA" w:rsidRPr="00A74C76">
                <w:rPr>
                  <w:rStyle w:val="Hyperlink"/>
                  <w:rFonts w:ascii="Candara" w:hAnsi="Candara"/>
                  <w:sz w:val="18"/>
                  <w:szCs w:val="20"/>
                </w:rPr>
                <w:t>www.central-plains.org/forms/prog_educ_trn_forms.pdf</w:t>
              </w:r>
            </w:hyperlink>
            <w:r w:rsidR="007817FA">
              <w:rPr>
                <w:rFonts w:ascii="Candara" w:hAnsi="Candara"/>
                <w:sz w:val="18"/>
                <w:szCs w:val="20"/>
              </w:rPr>
              <w:t xml:space="preserve"> </w:t>
            </w:r>
          </w:p>
          <w:p w14:paraId="50551365" w14:textId="2930289E" w:rsidR="001E7DF8" w:rsidRPr="006B69F3" w:rsidRDefault="001E7DF8" w:rsidP="00EC691C">
            <w:pPr>
              <w:pStyle w:val="ListParagraph"/>
              <w:numPr>
                <w:ilvl w:val="0"/>
                <w:numId w:val="8"/>
              </w:numPr>
              <w:ind w:left="450" w:hanging="270"/>
              <w:rPr>
                <w:rFonts w:ascii="Candara" w:hAnsi="Candara"/>
                <w:sz w:val="18"/>
                <w:szCs w:val="20"/>
              </w:rPr>
            </w:pPr>
            <w:r w:rsidRPr="006B69F3">
              <w:rPr>
                <w:rFonts w:ascii="Candara" w:hAnsi="Candara"/>
                <w:sz w:val="18"/>
                <w:szCs w:val="20"/>
              </w:rPr>
              <w:t xml:space="preserve">Former Ward </w:t>
            </w:r>
            <w:r w:rsidR="007817FA">
              <w:rPr>
                <w:rFonts w:ascii="Candara" w:hAnsi="Candara"/>
                <w:sz w:val="18"/>
                <w:szCs w:val="20"/>
              </w:rPr>
              <w:t xml:space="preserve">program </w:t>
            </w:r>
            <w:r w:rsidRPr="006B69F3">
              <w:rPr>
                <w:rFonts w:ascii="Candara" w:hAnsi="Candara"/>
                <w:sz w:val="18"/>
                <w:szCs w:val="20"/>
              </w:rPr>
              <w:t>application</w:t>
            </w:r>
            <w:r w:rsidR="00717A57">
              <w:rPr>
                <w:rFonts w:ascii="Candara" w:hAnsi="Candara"/>
                <w:sz w:val="18"/>
                <w:szCs w:val="20"/>
              </w:rPr>
              <w:t xml:space="preserve"> and/or voluntary services and support agreement</w:t>
            </w:r>
          </w:p>
          <w:p w14:paraId="424B7131" w14:textId="77777777" w:rsidR="001E7DF8" w:rsidRPr="006B69F3" w:rsidRDefault="001E7DF8" w:rsidP="00EC691C">
            <w:pPr>
              <w:pStyle w:val="ListParagraph"/>
              <w:numPr>
                <w:ilvl w:val="0"/>
                <w:numId w:val="8"/>
              </w:numPr>
              <w:ind w:left="450" w:hanging="270"/>
              <w:rPr>
                <w:rFonts w:ascii="Candara" w:hAnsi="Candara"/>
                <w:sz w:val="18"/>
                <w:szCs w:val="20"/>
              </w:rPr>
            </w:pPr>
            <w:r w:rsidRPr="006B69F3">
              <w:rPr>
                <w:rFonts w:ascii="Candara" w:hAnsi="Candara"/>
                <w:sz w:val="18"/>
                <w:szCs w:val="20"/>
              </w:rPr>
              <w:t>Applications for other available grants, scholarships, and tuition waiver programs</w:t>
            </w:r>
          </w:p>
          <w:p w14:paraId="63424B13" w14:textId="614E8AEC" w:rsidR="001E7DF8" w:rsidRPr="006B69F3" w:rsidRDefault="001E7DF8" w:rsidP="00542DA5">
            <w:pPr>
              <w:pStyle w:val="ListParagraph"/>
              <w:numPr>
                <w:ilvl w:val="0"/>
                <w:numId w:val="8"/>
              </w:numPr>
              <w:spacing w:before="100"/>
              <w:ind w:left="461" w:hanging="274"/>
              <w:contextualSpacing w:val="0"/>
              <w:rPr>
                <w:rFonts w:ascii="Candara" w:hAnsi="Candara"/>
                <w:sz w:val="18"/>
                <w:szCs w:val="20"/>
              </w:rPr>
            </w:pPr>
            <w:r w:rsidRPr="006B69F3">
              <w:rPr>
                <w:rFonts w:ascii="Candara" w:hAnsi="Candara"/>
                <w:sz w:val="18"/>
                <w:szCs w:val="20"/>
              </w:rPr>
              <w:t>_________________</w:t>
            </w:r>
            <w:r w:rsidR="00392EDA" w:rsidRPr="00392EDA">
              <w:rPr>
                <w:rFonts w:ascii="Candara" w:hAnsi="Candara"/>
                <w:sz w:val="18"/>
                <w:szCs w:val="20"/>
              </w:rPr>
              <w:t>____________</w:t>
            </w:r>
            <w:r w:rsidRPr="006B69F3">
              <w:rPr>
                <w:rFonts w:ascii="Candara" w:hAnsi="Candara"/>
                <w:sz w:val="18"/>
                <w:szCs w:val="20"/>
              </w:rPr>
              <w:t>__________________________________________________________________________________</w:t>
            </w:r>
          </w:p>
          <w:p w14:paraId="7C1B449D" w14:textId="77777777" w:rsidR="00542DA5" w:rsidRPr="006B69F3" w:rsidRDefault="00542DA5" w:rsidP="00542DA5">
            <w:pPr>
              <w:pStyle w:val="ListParagraph"/>
              <w:numPr>
                <w:ilvl w:val="0"/>
                <w:numId w:val="8"/>
              </w:numPr>
              <w:spacing w:before="100"/>
              <w:ind w:left="461" w:hanging="274"/>
              <w:contextualSpacing w:val="0"/>
              <w:rPr>
                <w:rFonts w:ascii="Candara" w:hAnsi="Candara"/>
                <w:sz w:val="18"/>
                <w:szCs w:val="20"/>
              </w:rPr>
            </w:pPr>
            <w:r w:rsidRPr="006B69F3">
              <w:rPr>
                <w:rFonts w:ascii="Candara" w:hAnsi="Candara"/>
                <w:sz w:val="18"/>
                <w:szCs w:val="20"/>
              </w:rPr>
              <w:t>______________</w:t>
            </w:r>
            <w:r w:rsidRPr="00392EDA">
              <w:rPr>
                <w:rFonts w:ascii="Candara" w:hAnsi="Candara"/>
                <w:sz w:val="18"/>
                <w:szCs w:val="20"/>
              </w:rPr>
              <w:t>____________</w:t>
            </w:r>
            <w:r w:rsidRPr="006B69F3">
              <w:rPr>
                <w:rFonts w:ascii="Candara" w:hAnsi="Candara"/>
                <w:sz w:val="18"/>
                <w:szCs w:val="20"/>
              </w:rPr>
              <w:t>_____________________________________________________________________________________</w:t>
            </w:r>
          </w:p>
          <w:p w14:paraId="014715C9" w14:textId="1D347BAB" w:rsidR="001E7DF8" w:rsidRPr="006B69F3" w:rsidRDefault="001E7DF8" w:rsidP="00542DA5">
            <w:pPr>
              <w:pStyle w:val="ListParagraph"/>
              <w:numPr>
                <w:ilvl w:val="0"/>
                <w:numId w:val="8"/>
              </w:numPr>
              <w:spacing w:before="100"/>
              <w:ind w:left="461" w:hanging="274"/>
              <w:contextualSpacing w:val="0"/>
              <w:rPr>
                <w:rFonts w:ascii="Candara" w:hAnsi="Candara"/>
                <w:sz w:val="18"/>
                <w:szCs w:val="20"/>
              </w:rPr>
            </w:pPr>
            <w:r w:rsidRPr="006B69F3">
              <w:rPr>
                <w:rFonts w:ascii="Candara" w:hAnsi="Candara"/>
                <w:sz w:val="18"/>
                <w:szCs w:val="20"/>
              </w:rPr>
              <w:t>_____________________________</w:t>
            </w:r>
            <w:r w:rsidR="00392EDA" w:rsidRPr="00392EDA">
              <w:rPr>
                <w:rFonts w:ascii="Candara" w:hAnsi="Candara"/>
                <w:sz w:val="18"/>
                <w:szCs w:val="20"/>
              </w:rPr>
              <w:t>____________</w:t>
            </w:r>
            <w:r w:rsidRPr="006B69F3">
              <w:rPr>
                <w:rFonts w:ascii="Candara" w:hAnsi="Candara"/>
                <w:sz w:val="18"/>
                <w:szCs w:val="20"/>
              </w:rPr>
              <w:t>______________________________________________________________________</w:t>
            </w:r>
          </w:p>
          <w:p w14:paraId="347C8A72" w14:textId="0179133C" w:rsidR="00DC49B9" w:rsidRPr="006B69F3" w:rsidRDefault="001E7DF8" w:rsidP="00711C82">
            <w:pPr>
              <w:pStyle w:val="ListParagraph"/>
              <w:numPr>
                <w:ilvl w:val="0"/>
                <w:numId w:val="8"/>
              </w:numPr>
              <w:spacing w:before="100" w:after="20"/>
              <w:ind w:left="461" w:hanging="274"/>
              <w:contextualSpacing w:val="0"/>
              <w:rPr>
                <w:rFonts w:ascii="Candara" w:hAnsi="Candara"/>
                <w:sz w:val="18"/>
                <w:szCs w:val="20"/>
              </w:rPr>
            </w:pPr>
            <w:r w:rsidRPr="006B69F3">
              <w:rPr>
                <w:rFonts w:ascii="Candara" w:hAnsi="Candara"/>
                <w:sz w:val="18"/>
                <w:szCs w:val="20"/>
              </w:rPr>
              <w:t>_________________________________________</w:t>
            </w:r>
            <w:r w:rsidR="00392EDA" w:rsidRPr="00392EDA">
              <w:rPr>
                <w:rFonts w:ascii="Candara" w:hAnsi="Candara"/>
                <w:sz w:val="18"/>
                <w:szCs w:val="20"/>
              </w:rPr>
              <w:t>____________</w:t>
            </w:r>
            <w:r w:rsidRPr="006B69F3">
              <w:rPr>
                <w:rFonts w:ascii="Candara" w:hAnsi="Candara"/>
                <w:sz w:val="18"/>
                <w:szCs w:val="20"/>
              </w:rPr>
              <w:t>__________________________________________________________</w:t>
            </w:r>
          </w:p>
        </w:tc>
      </w:tr>
      <w:tr w:rsidR="00FA7ED4" w:rsidRPr="00E850DD" w14:paraId="5FDEE7C0" w14:textId="77777777" w:rsidTr="00815801">
        <w:tc>
          <w:tcPr>
            <w:tcW w:w="11016" w:type="dxa"/>
            <w:shd w:val="clear" w:color="auto" w:fill="A6A6A6" w:themeFill="background1" w:themeFillShade="A6"/>
          </w:tcPr>
          <w:p w14:paraId="21AC08EB" w14:textId="4599E4DA" w:rsidR="00FA7ED4" w:rsidRPr="00E850DD" w:rsidRDefault="00FA7ED4" w:rsidP="00FA7ED4">
            <w:pPr>
              <w:jc w:val="center"/>
              <w:rPr>
                <w:rFonts w:ascii="Candara" w:hAnsi="Candara"/>
                <w:b/>
                <w:sz w:val="20"/>
              </w:rPr>
            </w:pPr>
            <w:r>
              <w:rPr>
                <w:rFonts w:ascii="Candara" w:hAnsi="Candara"/>
                <w:b/>
                <w:sz w:val="20"/>
              </w:rPr>
              <w:t>Employment</w:t>
            </w:r>
          </w:p>
        </w:tc>
      </w:tr>
      <w:tr w:rsidR="00FA7ED4" w:rsidRPr="00CA3F74" w14:paraId="5C93BD84" w14:textId="77777777" w:rsidTr="00FA7ED4">
        <w:tc>
          <w:tcPr>
            <w:tcW w:w="11016" w:type="dxa"/>
          </w:tcPr>
          <w:p w14:paraId="64E96C73" w14:textId="479BEB05" w:rsidR="001E7DF8" w:rsidRPr="006B69F3" w:rsidRDefault="001E7DF8" w:rsidP="00EC691C">
            <w:pPr>
              <w:pStyle w:val="ListParagraph"/>
              <w:numPr>
                <w:ilvl w:val="0"/>
                <w:numId w:val="8"/>
              </w:numPr>
              <w:ind w:left="450" w:hanging="270"/>
              <w:rPr>
                <w:rFonts w:ascii="Candara" w:hAnsi="Candara"/>
                <w:sz w:val="18"/>
                <w:szCs w:val="20"/>
              </w:rPr>
            </w:pPr>
            <w:r w:rsidRPr="006B69F3">
              <w:rPr>
                <w:rFonts w:ascii="Candara" w:hAnsi="Candara"/>
                <w:sz w:val="18"/>
                <w:szCs w:val="20"/>
              </w:rPr>
              <w:t>Resume</w:t>
            </w:r>
            <w:r w:rsidR="007817FA">
              <w:rPr>
                <w:rFonts w:ascii="Candara" w:hAnsi="Candara"/>
                <w:sz w:val="18"/>
                <w:szCs w:val="20"/>
              </w:rPr>
              <w:t xml:space="preserve"> (including both work and volunteer experience and contact information of at least three references)</w:t>
            </w:r>
          </w:p>
          <w:p w14:paraId="69F26C97" w14:textId="77777777" w:rsidR="001E7DF8" w:rsidRPr="006B69F3" w:rsidRDefault="001E7DF8" w:rsidP="00EC691C">
            <w:pPr>
              <w:pStyle w:val="ListParagraph"/>
              <w:numPr>
                <w:ilvl w:val="0"/>
                <w:numId w:val="8"/>
              </w:numPr>
              <w:ind w:left="450" w:hanging="270"/>
              <w:rPr>
                <w:rFonts w:ascii="Candara" w:hAnsi="Candara"/>
                <w:sz w:val="18"/>
                <w:szCs w:val="20"/>
              </w:rPr>
            </w:pPr>
            <w:r w:rsidRPr="006B69F3">
              <w:rPr>
                <w:rFonts w:ascii="Candara" w:hAnsi="Candara"/>
                <w:sz w:val="18"/>
                <w:szCs w:val="20"/>
              </w:rPr>
              <w:t>Sample job application</w:t>
            </w:r>
          </w:p>
          <w:p w14:paraId="143CBD84" w14:textId="77777777" w:rsidR="001E7DF8" w:rsidRPr="006B69F3" w:rsidRDefault="001E7DF8" w:rsidP="00EC691C">
            <w:pPr>
              <w:pStyle w:val="ListParagraph"/>
              <w:numPr>
                <w:ilvl w:val="0"/>
                <w:numId w:val="8"/>
              </w:numPr>
              <w:ind w:left="450" w:hanging="270"/>
              <w:rPr>
                <w:rFonts w:ascii="Candara" w:hAnsi="Candara"/>
                <w:sz w:val="18"/>
                <w:szCs w:val="20"/>
              </w:rPr>
            </w:pPr>
            <w:r w:rsidRPr="006B69F3">
              <w:rPr>
                <w:rFonts w:ascii="Candara" w:hAnsi="Candara"/>
                <w:sz w:val="18"/>
                <w:szCs w:val="20"/>
              </w:rPr>
              <w:t>Professional interview outfit</w:t>
            </w:r>
          </w:p>
          <w:p w14:paraId="793F3090" w14:textId="77777777" w:rsidR="001E7DF8" w:rsidRPr="006B69F3" w:rsidRDefault="001E7DF8" w:rsidP="00EC691C">
            <w:pPr>
              <w:pStyle w:val="ListParagraph"/>
              <w:numPr>
                <w:ilvl w:val="0"/>
                <w:numId w:val="8"/>
              </w:numPr>
              <w:ind w:left="450" w:hanging="270"/>
              <w:rPr>
                <w:rFonts w:ascii="Candara" w:hAnsi="Candara"/>
                <w:sz w:val="18"/>
                <w:szCs w:val="20"/>
              </w:rPr>
            </w:pPr>
            <w:r w:rsidRPr="006B69F3">
              <w:rPr>
                <w:rFonts w:ascii="Candara" w:hAnsi="Candara"/>
                <w:sz w:val="18"/>
                <w:szCs w:val="20"/>
              </w:rPr>
              <w:t>Mock job interview</w:t>
            </w:r>
          </w:p>
          <w:p w14:paraId="08370CB0" w14:textId="77777777" w:rsidR="001E7DF8" w:rsidRPr="006B69F3" w:rsidRDefault="001E7DF8" w:rsidP="00EC691C">
            <w:pPr>
              <w:pStyle w:val="ListParagraph"/>
              <w:numPr>
                <w:ilvl w:val="0"/>
                <w:numId w:val="8"/>
              </w:numPr>
              <w:ind w:left="450" w:hanging="270"/>
              <w:rPr>
                <w:rFonts w:ascii="Candara" w:hAnsi="Candara"/>
                <w:sz w:val="18"/>
                <w:szCs w:val="20"/>
              </w:rPr>
            </w:pPr>
            <w:r w:rsidRPr="006B69F3">
              <w:rPr>
                <w:rFonts w:ascii="Candara" w:hAnsi="Candara"/>
                <w:sz w:val="18"/>
                <w:szCs w:val="20"/>
              </w:rPr>
              <w:t>Job or career fair</w:t>
            </w:r>
          </w:p>
          <w:p w14:paraId="42EE5F87" w14:textId="714C2819" w:rsidR="001E7DF8" w:rsidRPr="006B69F3" w:rsidRDefault="007817FA" w:rsidP="00EC691C">
            <w:pPr>
              <w:pStyle w:val="ListParagraph"/>
              <w:numPr>
                <w:ilvl w:val="0"/>
                <w:numId w:val="8"/>
              </w:numPr>
              <w:ind w:left="450" w:hanging="270"/>
              <w:rPr>
                <w:rFonts w:ascii="Candara" w:hAnsi="Candara"/>
                <w:sz w:val="18"/>
                <w:szCs w:val="20"/>
              </w:rPr>
            </w:pPr>
            <w:r>
              <w:rPr>
                <w:rFonts w:ascii="Candara" w:hAnsi="Candara"/>
                <w:sz w:val="18"/>
                <w:szCs w:val="20"/>
              </w:rPr>
              <w:t>Information about j</w:t>
            </w:r>
            <w:r w:rsidR="001E7DF8" w:rsidRPr="006B69F3">
              <w:rPr>
                <w:rFonts w:ascii="Candara" w:hAnsi="Candara"/>
                <w:sz w:val="18"/>
                <w:szCs w:val="20"/>
              </w:rPr>
              <w:t>ob placement agencies (e.g. Job Corps, AmeriCorps, Peace Corps, Conservation Corps)</w:t>
            </w:r>
          </w:p>
          <w:p w14:paraId="05F854F2" w14:textId="19F3D59B" w:rsidR="001E7DF8" w:rsidRDefault="001E7DF8" w:rsidP="00EC691C">
            <w:pPr>
              <w:pStyle w:val="ListParagraph"/>
              <w:numPr>
                <w:ilvl w:val="0"/>
                <w:numId w:val="8"/>
              </w:numPr>
              <w:ind w:left="450" w:hanging="270"/>
              <w:rPr>
                <w:rFonts w:ascii="Candara" w:hAnsi="Candara"/>
                <w:sz w:val="18"/>
                <w:szCs w:val="20"/>
              </w:rPr>
            </w:pPr>
            <w:r w:rsidRPr="006B69F3">
              <w:rPr>
                <w:rFonts w:ascii="Candara" w:hAnsi="Candara"/>
                <w:sz w:val="18"/>
                <w:szCs w:val="20"/>
              </w:rPr>
              <w:t xml:space="preserve">Job shadowing opportunities, mentorships, internships, employment training programs, etc. </w:t>
            </w:r>
          </w:p>
          <w:p w14:paraId="2018AEB6" w14:textId="4D707748" w:rsidR="00CC088E" w:rsidRPr="006B69F3" w:rsidRDefault="00CC088E" w:rsidP="00EC691C">
            <w:pPr>
              <w:pStyle w:val="ListParagraph"/>
              <w:numPr>
                <w:ilvl w:val="0"/>
                <w:numId w:val="8"/>
              </w:numPr>
              <w:ind w:left="450" w:hanging="270"/>
              <w:rPr>
                <w:rFonts w:ascii="Candara" w:hAnsi="Candara"/>
                <w:sz w:val="18"/>
                <w:szCs w:val="20"/>
              </w:rPr>
            </w:pPr>
            <w:r>
              <w:rPr>
                <w:rFonts w:ascii="Candara" w:hAnsi="Candara"/>
                <w:sz w:val="18"/>
                <w:szCs w:val="20"/>
              </w:rPr>
              <w:t>Juvenile record expunged/sealed</w:t>
            </w:r>
          </w:p>
          <w:p w14:paraId="22DF879B" w14:textId="3AF257DB" w:rsidR="001E7DF8" w:rsidRPr="006B69F3" w:rsidRDefault="001E7DF8" w:rsidP="00542DA5">
            <w:pPr>
              <w:pStyle w:val="ListParagraph"/>
              <w:numPr>
                <w:ilvl w:val="0"/>
                <w:numId w:val="8"/>
              </w:numPr>
              <w:spacing w:before="100"/>
              <w:ind w:left="461" w:hanging="274"/>
              <w:contextualSpacing w:val="0"/>
              <w:rPr>
                <w:rFonts w:ascii="Candara" w:hAnsi="Candara"/>
                <w:sz w:val="18"/>
                <w:szCs w:val="20"/>
              </w:rPr>
            </w:pPr>
            <w:r w:rsidRPr="006B69F3">
              <w:rPr>
                <w:rFonts w:ascii="Candara" w:hAnsi="Candara"/>
                <w:sz w:val="18"/>
                <w:szCs w:val="20"/>
              </w:rPr>
              <w:t>_________________________</w:t>
            </w:r>
            <w:r w:rsidR="00392EDA" w:rsidRPr="00392EDA">
              <w:rPr>
                <w:rFonts w:ascii="Candara" w:hAnsi="Candara"/>
                <w:sz w:val="18"/>
                <w:szCs w:val="20"/>
              </w:rPr>
              <w:t>____________</w:t>
            </w:r>
            <w:r w:rsidRPr="006B69F3">
              <w:rPr>
                <w:rFonts w:ascii="Candara" w:hAnsi="Candara"/>
                <w:sz w:val="18"/>
                <w:szCs w:val="20"/>
              </w:rPr>
              <w:t>__________________________________________________________________________</w:t>
            </w:r>
          </w:p>
          <w:p w14:paraId="3D24267C" w14:textId="77777777" w:rsidR="00542DA5" w:rsidRPr="006B69F3" w:rsidRDefault="00542DA5" w:rsidP="00542DA5">
            <w:pPr>
              <w:pStyle w:val="ListParagraph"/>
              <w:numPr>
                <w:ilvl w:val="0"/>
                <w:numId w:val="8"/>
              </w:numPr>
              <w:spacing w:before="100"/>
              <w:ind w:left="461" w:hanging="274"/>
              <w:contextualSpacing w:val="0"/>
              <w:rPr>
                <w:rFonts w:ascii="Candara" w:hAnsi="Candara"/>
                <w:sz w:val="18"/>
                <w:szCs w:val="20"/>
              </w:rPr>
            </w:pPr>
            <w:r w:rsidRPr="006B69F3">
              <w:rPr>
                <w:rFonts w:ascii="Candara" w:hAnsi="Candara"/>
                <w:sz w:val="18"/>
                <w:szCs w:val="20"/>
              </w:rPr>
              <w:t>______________</w:t>
            </w:r>
            <w:r w:rsidRPr="00392EDA">
              <w:rPr>
                <w:rFonts w:ascii="Candara" w:hAnsi="Candara"/>
                <w:sz w:val="18"/>
                <w:szCs w:val="20"/>
              </w:rPr>
              <w:t>____________</w:t>
            </w:r>
            <w:r w:rsidRPr="006B69F3">
              <w:rPr>
                <w:rFonts w:ascii="Candara" w:hAnsi="Candara"/>
                <w:sz w:val="18"/>
                <w:szCs w:val="20"/>
              </w:rPr>
              <w:t>_____________________________________________________________________________________</w:t>
            </w:r>
          </w:p>
          <w:p w14:paraId="746207EB" w14:textId="7E214678" w:rsidR="001E7DF8" w:rsidRPr="006B69F3" w:rsidRDefault="001E7DF8" w:rsidP="00542DA5">
            <w:pPr>
              <w:pStyle w:val="ListParagraph"/>
              <w:numPr>
                <w:ilvl w:val="0"/>
                <w:numId w:val="8"/>
              </w:numPr>
              <w:spacing w:before="100"/>
              <w:ind w:left="461" w:hanging="274"/>
              <w:contextualSpacing w:val="0"/>
              <w:rPr>
                <w:rFonts w:ascii="Candara" w:hAnsi="Candara"/>
                <w:sz w:val="18"/>
                <w:szCs w:val="20"/>
              </w:rPr>
            </w:pPr>
            <w:r w:rsidRPr="006B69F3">
              <w:rPr>
                <w:rFonts w:ascii="Candara" w:hAnsi="Candara"/>
                <w:sz w:val="18"/>
                <w:szCs w:val="20"/>
              </w:rPr>
              <w:t>_____________________________________</w:t>
            </w:r>
            <w:r w:rsidR="00392EDA" w:rsidRPr="00392EDA">
              <w:rPr>
                <w:rFonts w:ascii="Candara" w:hAnsi="Candara"/>
                <w:sz w:val="18"/>
                <w:szCs w:val="20"/>
              </w:rPr>
              <w:t>____________</w:t>
            </w:r>
            <w:r w:rsidRPr="006B69F3">
              <w:rPr>
                <w:rFonts w:ascii="Candara" w:hAnsi="Candara"/>
                <w:sz w:val="18"/>
                <w:szCs w:val="20"/>
              </w:rPr>
              <w:t>______________________________________________________________</w:t>
            </w:r>
          </w:p>
          <w:p w14:paraId="76880E26" w14:textId="5D996899" w:rsidR="00FA7ED4" w:rsidRPr="006B69F3" w:rsidRDefault="001E7DF8" w:rsidP="00711C82">
            <w:pPr>
              <w:pStyle w:val="ListParagraph"/>
              <w:numPr>
                <w:ilvl w:val="0"/>
                <w:numId w:val="8"/>
              </w:numPr>
              <w:spacing w:before="100" w:after="20"/>
              <w:ind w:left="461" w:hanging="274"/>
              <w:contextualSpacing w:val="0"/>
              <w:rPr>
                <w:rFonts w:ascii="Candara" w:hAnsi="Candara"/>
                <w:sz w:val="18"/>
                <w:szCs w:val="20"/>
              </w:rPr>
            </w:pPr>
            <w:r w:rsidRPr="006B69F3">
              <w:rPr>
                <w:rFonts w:ascii="Candara" w:hAnsi="Candara"/>
                <w:sz w:val="18"/>
                <w:szCs w:val="20"/>
              </w:rPr>
              <w:t>_________________________________________________</w:t>
            </w:r>
            <w:r w:rsidR="00392EDA" w:rsidRPr="00392EDA">
              <w:rPr>
                <w:rFonts w:ascii="Candara" w:hAnsi="Candara"/>
                <w:sz w:val="18"/>
                <w:szCs w:val="20"/>
              </w:rPr>
              <w:t>____________</w:t>
            </w:r>
            <w:r w:rsidRPr="006B69F3">
              <w:rPr>
                <w:rFonts w:ascii="Candara" w:hAnsi="Candara"/>
                <w:sz w:val="18"/>
                <w:szCs w:val="20"/>
              </w:rPr>
              <w:t>__________________________________________________</w:t>
            </w:r>
          </w:p>
        </w:tc>
      </w:tr>
    </w:tbl>
    <w:p w14:paraId="5C8C756F" w14:textId="1CE11F75" w:rsidR="00EC691C" w:rsidRPr="00711C82" w:rsidRDefault="00EC691C">
      <w:pPr>
        <w:rPr>
          <w:sz w:val="6"/>
          <w:szCs w:val="8"/>
        </w:rPr>
      </w:pPr>
    </w:p>
    <w:tbl>
      <w:tblPr>
        <w:tblStyle w:val="TableGrid"/>
        <w:tblW w:w="0" w:type="auto"/>
        <w:tblLook w:val="04A0" w:firstRow="1" w:lastRow="0" w:firstColumn="1" w:lastColumn="0" w:noHBand="0" w:noVBand="1"/>
      </w:tblPr>
      <w:tblGrid>
        <w:gridCol w:w="11016"/>
      </w:tblGrid>
      <w:tr w:rsidR="00FA7ED4" w:rsidRPr="00E850DD" w14:paraId="158507A0" w14:textId="77777777" w:rsidTr="00815801">
        <w:tc>
          <w:tcPr>
            <w:tcW w:w="11016" w:type="dxa"/>
            <w:shd w:val="clear" w:color="auto" w:fill="A6A6A6" w:themeFill="background1" w:themeFillShade="A6"/>
          </w:tcPr>
          <w:p w14:paraId="2ADA5895" w14:textId="13631E42" w:rsidR="00FA7ED4" w:rsidRPr="00FA7ED4" w:rsidRDefault="00FA7ED4" w:rsidP="00FA7ED4">
            <w:pPr>
              <w:jc w:val="center"/>
              <w:rPr>
                <w:rFonts w:ascii="Candara" w:hAnsi="Candara"/>
                <w:b/>
                <w:sz w:val="20"/>
              </w:rPr>
            </w:pPr>
            <w:r>
              <w:rPr>
                <w:rFonts w:ascii="Candara" w:hAnsi="Candara"/>
                <w:b/>
                <w:sz w:val="20"/>
              </w:rPr>
              <w:lastRenderedPageBreak/>
              <w:t>Health and Health Care Coverage</w:t>
            </w:r>
          </w:p>
        </w:tc>
      </w:tr>
      <w:tr w:rsidR="00FA7ED4" w:rsidRPr="00CA3F74" w14:paraId="4E4A62A4" w14:textId="77777777" w:rsidTr="00FA7ED4">
        <w:tc>
          <w:tcPr>
            <w:tcW w:w="11016" w:type="dxa"/>
          </w:tcPr>
          <w:p w14:paraId="37930A98" w14:textId="0A4FCD18" w:rsidR="00717A57" w:rsidRDefault="00717A57" w:rsidP="00EC691C">
            <w:pPr>
              <w:pStyle w:val="ListParagraph"/>
              <w:numPr>
                <w:ilvl w:val="0"/>
                <w:numId w:val="2"/>
              </w:numPr>
              <w:ind w:left="450" w:hanging="270"/>
              <w:rPr>
                <w:rFonts w:ascii="Candara" w:hAnsi="Candara"/>
                <w:sz w:val="18"/>
                <w:szCs w:val="18"/>
              </w:rPr>
            </w:pPr>
            <w:r>
              <w:rPr>
                <w:rFonts w:ascii="Candara" w:hAnsi="Candara"/>
                <w:sz w:val="18"/>
                <w:szCs w:val="18"/>
              </w:rPr>
              <w:t>Information about</w:t>
            </w:r>
            <w:r w:rsidR="008B582E">
              <w:rPr>
                <w:rFonts w:ascii="Candara" w:hAnsi="Candara"/>
                <w:sz w:val="18"/>
                <w:szCs w:val="18"/>
              </w:rPr>
              <w:t xml:space="preserve"> </w:t>
            </w:r>
            <w:r>
              <w:rPr>
                <w:rFonts w:ascii="Candara" w:hAnsi="Candara"/>
                <w:sz w:val="18"/>
                <w:szCs w:val="18"/>
              </w:rPr>
              <w:t>the Affordable Care Act</w:t>
            </w:r>
            <w:r w:rsidR="008B582E">
              <w:rPr>
                <w:rFonts w:ascii="Candara" w:hAnsi="Candara"/>
                <w:sz w:val="18"/>
                <w:szCs w:val="18"/>
              </w:rPr>
              <w:t xml:space="preserve"> and the category</w:t>
            </w:r>
            <w:r>
              <w:rPr>
                <w:rFonts w:ascii="Candara" w:hAnsi="Candara"/>
                <w:sz w:val="18"/>
                <w:szCs w:val="18"/>
              </w:rPr>
              <w:t xml:space="preserve"> providing youth who age out </w:t>
            </w:r>
            <w:r w:rsidR="008B582E">
              <w:rPr>
                <w:rFonts w:ascii="Candara" w:hAnsi="Candara"/>
                <w:sz w:val="18"/>
                <w:szCs w:val="18"/>
              </w:rPr>
              <w:t xml:space="preserve">of foster care </w:t>
            </w:r>
            <w:r>
              <w:rPr>
                <w:rFonts w:ascii="Candara" w:hAnsi="Candara"/>
                <w:sz w:val="18"/>
                <w:szCs w:val="18"/>
              </w:rPr>
              <w:t>with coverage until 26</w:t>
            </w:r>
            <w:r w:rsidR="008B582E">
              <w:rPr>
                <w:rFonts w:ascii="Candara" w:hAnsi="Candara"/>
                <w:sz w:val="18"/>
                <w:szCs w:val="18"/>
              </w:rPr>
              <w:t xml:space="preserve">, including contact information and details about how to access this coverage </w:t>
            </w:r>
          </w:p>
          <w:p w14:paraId="45FA4255" w14:textId="01D06234" w:rsidR="00E00850" w:rsidRPr="00722DFA" w:rsidRDefault="00E00850" w:rsidP="00EC691C">
            <w:pPr>
              <w:pStyle w:val="ListParagraph"/>
              <w:numPr>
                <w:ilvl w:val="0"/>
                <w:numId w:val="2"/>
              </w:numPr>
              <w:ind w:left="450" w:hanging="270"/>
              <w:rPr>
                <w:rFonts w:ascii="Candara" w:hAnsi="Candara"/>
                <w:sz w:val="18"/>
                <w:szCs w:val="18"/>
              </w:rPr>
            </w:pPr>
            <w:r w:rsidRPr="00722DFA">
              <w:rPr>
                <w:rFonts w:ascii="Candara" w:hAnsi="Candara"/>
                <w:sz w:val="18"/>
                <w:szCs w:val="18"/>
              </w:rPr>
              <w:t xml:space="preserve">Comprehensive physical, dental, vision, and hearing screenings </w:t>
            </w:r>
            <w:r w:rsidRPr="00722DFA">
              <w:rPr>
                <w:rFonts w:ascii="Candara" w:hAnsi="Candara"/>
                <w:sz w:val="18"/>
                <w:szCs w:val="18"/>
                <w:u w:val="single"/>
              </w:rPr>
              <w:t>before</w:t>
            </w:r>
            <w:r w:rsidRPr="00722DFA">
              <w:rPr>
                <w:rFonts w:ascii="Candara" w:hAnsi="Candara"/>
                <w:sz w:val="18"/>
                <w:szCs w:val="18"/>
              </w:rPr>
              <w:t xml:space="preserve"> leaving care</w:t>
            </w:r>
          </w:p>
          <w:p w14:paraId="11C37CF2" w14:textId="62D23DC8" w:rsidR="00722DFA" w:rsidRDefault="001E7DF8" w:rsidP="00EC691C">
            <w:pPr>
              <w:pStyle w:val="ListParagraph"/>
              <w:numPr>
                <w:ilvl w:val="0"/>
                <w:numId w:val="2"/>
              </w:numPr>
              <w:ind w:left="450" w:hanging="270"/>
              <w:rPr>
                <w:rFonts w:ascii="Candara" w:hAnsi="Candara"/>
                <w:sz w:val="18"/>
                <w:szCs w:val="18"/>
              </w:rPr>
            </w:pPr>
            <w:r w:rsidRPr="00722DFA">
              <w:rPr>
                <w:rFonts w:ascii="Candara" w:hAnsi="Candara"/>
                <w:sz w:val="18"/>
                <w:szCs w:val="18"/>
              </w:rPr>
              <w:t xml:space="preserve">Updated </w:t>
            </w:r>
            <w:r w:rsidR="00722DFA">
              <w:rPr>
                <w:rFonts w:ascii="Candara" w:hAnsi="Candara"/>
                <w:sz w:val="18"/>
                <w:szCs w:val="18"/>
              </w:rPr>
              <w:t>health records, i</w:t>
            </w:r>
            <w:r w:rsidR="00B269D3" w:rsidRPr="00722DFA">
              <w:rPr>
                <w:rFonts w:ascii="Candara" w:hAnsi="Candara"/>
                <w:sz w:val="18"/>
                <w:szCs w:val="18"/>
              </w:rPr>
              <w:t>ncluding</w:t>
            </w:r>
            <w:r w:rsidR="00722DFA">
              <w:rPr>
                <w:rFonts w:ascii="Candara" w:hAnsi="Candara"/>
                <w:sz w:val="18"/>
                <w:szCs w:val="18"/>
              </w:rPr>
              <w:t>:</w:t>
            </w:r>
          </w:p>
          <w:p w14:paraId="17CBAF39" w14:textId="535CDC05" w:rsidR="00722DFA" w:rsidRPr="00722DFA" w:rsidRDefault="00722DFA" w:rsidP="00711C82">
            <w:pPr>
              <w:pStyle w:val="ListParagraph"/>
              <w:numPr>
                <w:ilvl w:val="0"/>
                <w:numId w:val="13"/>
              </w:numPr>
              <w:ind w:left="810" w:hanging="270"/>
              <w:rPr>
                <w:rFonts w:ascii="Candara" w:hAnsi="Candara"/>
                <w:sz w:val="16"/>
                <w:szCs w:val="16"/>
              </w:rPr>
            </w:pPr>
            <w:r w:rsidRPr="00722DFA">
              <w:rPr>
                <w:rFonts w:ascii="Candara" w:hAnsi="Candara"/>
                <w:sz w:val="16"/>
                <w:szCs w:val="16"/>
              </w:rPr>
              <w:t>Medical records</w:t>
            </w:r>
          </w:p>
          <w:p w14:paraId="3C4A19E6" w14:textId="77777777" w:rsidR="00722DFA" w:rsidRPr="00722DFA" w:rsidRDefault="00722DFA" w:rsidP="00711C82">
            <w:pPr>
              <w:pStyle w:val="ListParagraph"/>
              <w:numPr>
                <w:ilvl w:val="0"/>
                <w:numId w:val="13"/>
              </w:numPr>
              <w:ind w:left="810" w:hanging="270"/>
              <w:rPr>
                <w:rFonts w:ascii="Candara" w:hAnsi="Candara"/>
                <w:sz w:val="16"/>
                <w:szCs w:val="16"/>
              </w:rPr>
            </w:pPr>
            <w:r w:rsidRPr="00722DFA">
              <w:rPr>
                <w:rFonts w:ascii="Candara" w:hAnsi="Candara"/>
                <w:sz w:val="16"/>
                <w:szCs w:val="16"/>
              </w:rPr>
              <w:t>D</w:t>
            </w:r>
            <w:r w:rsidR="00B269D3" w:rsidRPr="00722DFA">
              <w:rPr>
                <w:rFonts w:ascii="Candara" w:hAnsi="Candara"/>
                <w:sz w:val="16"/>
                <w:szCs w:val="16"/>
              </w:rPr>
              <w:t xml:space="preserve">ental </w:t>
            </w:r>
            <w:r w:rsidRPr="00722DFA">
              <w:rPr>
                <w:rFonts w:ascii="Candara" w:hAnsi="Candara"/>
                <w:sz w:val="16"/>
                <w:szCs w:val="16"/>
              </w:rPr>
              <w:t>records</w:t>
            </w:r>
          </w:p>
          <w:p w14:paraId="65384AA1" w14:textId="5D01594C" w:rsidR="00722DFA" w:rsidRDefault="00722DFA" w:rsidP="00711C82">
            <w:pPr>
              <w:pStyle w:val="ListParagraph"/>
              <w:numPr>
                <w:ilvl w:val="0"/>
                <w:numId w:val="13"/>
              </w:numPr>
              <w:ind w:left="810" w:hanging="270"/>
              <w:rPr>
                <w:rFonts w:ascii="Candara" w:hAnsi="Candara"/>
                <w:sz w:val="16"/>
                <w:szCs w:val="16"/>
              </w:rPr>
            </w:pPr>
            <w:r w:rsidRPr="00722DFA">
              <w:rPr>
                <w:rFonts w:ascii="Candara" w:hAnsi="Candara"/>
                <w:sz w:val="16"/>
                <w:szCs w:val="16"/>
              </w:rPr>
              <w:t>V</w:t>
            </w:r>
            <w:r w:rsidR="00E00850" w:rsidRPr="00722DFA">
              <w:rPr>
                <w:rFonts w:ascii="Candara" w:hAnsi="Candara"/>
                <w:sz w:val="16"/>
                <w:szCs w:val="16"/>
              </w:rPr>
              <w:t>ision</w:t>
            </w:r>
            <w:r w:rsidR="00B269D3" w:rsidRPr="00722DFA">
              <w:rPr>
                <w:rFonts w:ascii="Candara" w:hAnsi="Candara"/>
                <w:sz w:val="16"/>
                <w:szCs w:val="16"/>
              </w:rPr>
              <w:t xml:space="preserve"> records</w:t>
            </w:r>
          </w:p>
          <w:p w14:paraId="591F5074" w14:textId="6F983397" w:rsidR="000F22E7" w:rsidRPr="00722DFA" w:rsidRDefault="000F22E7" w:rsidP="00711C82">
            <w:pPr>
              <w:pStyle w:val="ListParagraph"/>
              <w:numPr>
                <w:ilvl w:val="0"/>
                <w:numId w:val="13"/>
              </w:numPr>
              <w:ind w:left="810" w:hanging="270"/>
              <w:rPr>
                <w:rFonts w:ascii="Candara" w:hAnsi="Candara"/>
                <w:sz w:val="16"/>
                <w:szCs w:val="16"/>
              </w:rPr>
            </w:pPr>
            <w:r>
              <w:rPr>
                <w:rFonts w:ascii="Candara" w:hAnsi="Candara"/>
                <w:sz w:val="16"/>
                <w:szCs w:val="16"/>
              </w:rPr>
              <w:t>Mental health records/</w:t>
            </w:r>
            <w:r w:rsidR="00EC2D3A">
              <w:rPr>
                <w:rFonts w:ascii="Candara" w:hAnsi="Candara"/>
                <w:sz w:val="16"/>
                <w:szCs w:val="16"/>
              </w:rPr>
              <w:t>past</w:t>
            </w:r>
            <w:r>
              <w:rPr>
                <w:rFonts w:ascii="Candara" w:hAnsi="Candara"/>
                <w:sz w:val="16"/>
                <w:szCs w:val="16"/>
              </w:rPr>
              <w:t xml:space="preserve"> evaluations</w:t>
            </w:r>
          </w:p>
          <w:p w14:paraId="44EC4FEE" w14:textId="792C3653" w:rsidR="00722DFA" w:rsidRPr="00722DFA" w:rsidRDefault="00722DFA" w:rsidP="00711C82">
            <w:pPr>
              <w:pStyle w:val="ListParagraph"/>
              <w:numPr>
                <w:ilvl w:val="0"/>
                <w:numId w:val="13"/>
              </w:numPr>
              <w:ind w:left="810" w:hanging="270"/>
              <w:rPr>
                <w:rFonts w:ascii="Candara" w:hAnsi="Candara"/>
                <w:sz w:val="16"/>
                <w:szCs w:val="16"/>
              </w:rPr>
            </w:pPr>
            <w:r w:rsidRPr="00722DFA">
              <w:rPr>
                <w:rFonts w:ascii="Candara" w:hAnsi="Candara"/>
                <w:sz w:val="16"/>
                <w:szCs w:val="16"/>
              </w:rPr>
              <w:t>Immunization records</w:t>
            </w:r>
          </w:p>
          <w:p w14:paraId="4268E9C1" w14:textId="484DD041" w:rsidR="00722DFA" w:rsidRPr="00722DFA" w:rsidRDefault="00722DFA" w:rsidP="00711C82">
            <w:pPr>
              <w:pStyle w:val="ListParagraph"/>
              <w:numPr>
                <w:ilvl w:val="0"/>
                <w:numId w:val="13"/>
              </w:numPr>
              <w:ind w:left="810" w:hanging="270"/>
              <w:rPr>
                <w:rFonts w:ascii="Candara" w:hAnsi="Candara"/>
                <w:sz w:val="16"/>
                <w:szCs w:val="16"/>
              </w:rPr>
            </w:pPr>
            <w:r w:rsidRPr="00722DFA">
              <w:rPr>
                <w:rFonts w:ascii="Candara" w:hAnsi="Candara"/>
                <w:sz w:val="16"/>
                <w:szCs w:val="16"/>
              </w:rPr>
              <w:t>Diagnosis confirmation</w:t>
            </w:r>
          </w:p>
          <w:p w14:paraId="6FF546A4" w14:textId="36ACE48F" w:rsidR="00722DFA" w:rsidRPr="00722DFA" w:rsidRDefault="00722DFA" w:rsidP="00711C82">
            <w:pPr>
              <w:pStyle w:val="ListParagraph"/>
              <w:numPr>
                <w:ilvl w:val="0"/>
                <w:numId w:val="13"/>
              </w:numPr>
              <w:ind w:left="810" w:hanging="270"/>
              <w:rPr>
                <w:rFonts w:ascii="Candara" w:hAnsi="Candara"/>
                <w:sz w:val="16"/>
                <w:szCs w:val="16"/>
              </w:rPr>
            </w:pPr>
            <w:r w:rsidRPr="00722DFA">
              <w:rPr>
                <w:rFonts w:ascii="Candara" w:hAnsi="Candara"/>
                <w:sz w:val="16"/>
                <w:szCs w:val="16"/>
              </w:rPr>
              <w:t>L</w:t>
            </w:r>
            <w:r w:rsidR="00B269D3" w:rsidRPr="00722DFA">
              <w:rPr>
                <w:rFonts w:ascii="Candara" w:hAnsi="Candara"/>
                <w:sz w:val="16"/>
                <w:szCs w:val="16"/>
              </w:rPr>
              <w:t>ist of current medication/presc</w:t>
            </w:r>
            <w:r w:rsidRPr="00722DFA">
              <w:rPr>
                <w:rFonts w:ascii="Candara" w:hAnsi="Candara"/>
                <w:sz w:val="16"/>
                <w:szCs w:val="16"/>
              </w:rPr>
              <w:t>riptions</w:t>
            </w:r>
          </w:p>
          <w:p w14:paraId="74B929EA" w14:textId="7221A963" w:rsidR="001E7DF8" w:rsidRPr="00722DFA" w:rsidRDefault="00722DFA" w:rsidP="00711C82">
            <w:pPr>
              <w:pStyle w:val="ListParagraph"/>
              <w:numPr>
                <w:ilvl w:val="0"/>
                <w:numId w:val="13"/>
              </w:numPr>
              <w:ind w:left="810" w:hanging="270"/>
              <w:rPr>
                <w:rFonts w:ascii="Candara" w:hAnsi="Candara"/>
                <w:sz w:val="16"/>
                <w:szCs w:val="16"/>
              </w:rPr>
            </w:pPr>
            <w:r w:rsidRPr="00722DFA">
              <w:rPr>
                <w:rFonts w:ascii="Candara" w:hAnsi="Candara"/>
                <w:sz w:val="16"/>
                <w:szCs w:val="16"/>
              </w:rPr>
              <w:t>Any other documents related to medical history</w:t>
            </w:r>
          </w:p>
          <w:p w14:paraId="2AE639E3" w14:textId="18E47C8F" w:rsidR="00E00850" w:rsidRPr="00722DFA" w:rsidRDefault="00E00850" w:rsidP="00EC691C">
            <w:pPr>
              <w:pStyle w:val="ListParagraph"/>
              <w:numPr>
                <w:ilvl w:val="0"/>
                <w:numId w:val="2"/>
              </w:numPr>
              <w:ind w:left="450" w:hanging="270"/>
              <w:rPr>
                <w:rFonts w:ascii="Candara" w:hAnsi="Candara"/>
                <w:sz w:val="18"/>
                <w:szCs w:val="18"/>
              </w:rPr>
            </w:pPr>
            <w:r w:rsidRPr="00722DFA">
              <w:rPr>
                <w:rFonts w:ascii="Candara" w:hAnsi="Candara"/>
                <w:sz w:val="18"/>
                <w:szCs w:val="18"/>
              </w:rPr>
              <w:t xml:space="preserve">Adequate supply of </w:t>
            </w:r>
            <w:r w:rsidR="00B269D3" w:rsidRPr="00722DFA">
              <w:rPr>
                <w:rFonts w:ascii="Candara" w:hAnsi="Candara"/>
                <w:sz w:val="18"/>
                <w:szCs w:val="18"/>
              </w:rPr>
              <w:t xml:space="preserve">all prescribed </w:t>
            </w:r>
            <w:r w:rsidRPr="00722DFA">
              <w:rPr>
                <w:rFonts w:ascii="Candara" w:hAnsi="Candara"/>
                <w:sz w:val="18"/>
                <w:szCs w:val="18"/>
              </w:rPr>
              <w:t>medication</w:t>
            </w:r>
            <w:r w:rsidR="00B269D3" w:rsidRPr="00722DFA">
              <w:rPr>
                <w:rFonts w:ascii="Candara" w:hAnsi="Candara"/>
                <w:sz w:val="18"/>
                <w:szCs w:val="18"/>
              </w:rPr>
              <w:t>s</w:t>
            </w:r>
            <w:r w:rsidRPr="00722DFA">
              <w:rPr>
                <w:rFonts w:ascii="Candara" w:hAnsi="Candara"/>
                <w:sz w:val="18"/>
                <w:szCs w:val="18"/>
              </w:rPr>
              <w:t>, including instructions on how to access refills</w:t>
            </w:r>
          </w:p>
          <w:p w14:paraId="3F6A9AB1" w14:textId="77777777" w:rsidR="00722DFA" w:rsidRPr="00722DFA" w:rsidRDefault="00722DFA" w:rsidP="00EC691C">
            <w:pPr>
              <w:pStyle w:val="ListParagraph"/>
              <w:numPr>
                <w:ilvl w:val="0"/>
                <w:numId w:val="2"/>
              </w:numPr>
              <w:ind w:left="450" w:hanging="270"/>
              <w:rPr>
                <w:rFonts w:ascii="Candara" w:hAnsi="Candara"/>
                <w:sz w:val="18"/>
                <w:szCs w:val="18"/>
              </w:rPr>
            </w:pPr>
            <w:r w:rsidRPr="00722DFA">
              <w:rPr>
                <w:rFonts w:ascii="Candara" w:hAnsi="Candara"/>
                <w:sz w:val="18"/>
                <w:szCs w:val="18"/>
              </w:rPr>
              <w:t>Health insurance/Medicaid card</w:t>
            </w:r>
          </w:p>
          <w:p w14:paraId="0DB7475E" w14:textId="337572BA" w:rsidR="001E7DF8" w:rsidRPr="00722DFA" w:rsidRDefault="00722DFA" w:rsidP="00EC691C">
            <w:pPr>
              <w:pStyle w:val="ListParagraph"/>
              <w:numPr>
                <w:ilvl w:val="0"/>
                <w:numId w:val="2"/>
              </w:numPr>
              <w:ind w:left="450" w:hanging="270"/>
              <w:rPr>
                <w:rFonts w:ascii="Candara" w:hAnsi="Candara"/>
                <w:sz w:val="18"/>
                <w:szCs w:val="18"/>
              </w:rPr>
            </w:pPr>
            <w:r w:rsidRPr="00722DFA">
              <w:rPr>
                <w:rFonts w:ascii="Candara" w:hAnsi="Candara"/>
                <w:sz w:val="18"/>
                <w:szCs w:val="18"/>
              </w:rPr>
              <w:t>A</w:t>
            </w:r>
            <w:r w:rsidR="001E7DF8" w:rsidRPr="00722DFA">
              <w:rPr>
                <w:rFonts w:ascii="Candara" w:hAnsi="Candara"/>
                <w:sz w:val="18"/>
                <w:szCs w:val="18"/>
              </w:rPr>
              <w:t>pplication for Medicaid or other type of health, dental, and vision insurance</w:t>
            </w:r>
          </w:p>
          <w:p w14:paraId="22E4BB94" w14:textId="77777777" w:rsidR="00B269D3" w:rsidRPr="00722DFA" w:rsidRDefault="00B269D3" w:rsidP="00EC691C">
            <w:pPr>
              <w:pStyle w:val="ListParagraph"/>
              <w:numPr>
                <w:ilvl w:val="0"/>
                <w:numId w:val="2"/>
              </w:numPr>
              <w:ind w:left="450" w:hanging="270"/>
              <w:rPr>
                <w:rFonts w:ascii="Candara" w:hAnsi="Candara"/>
                <w:sz w:val="18"/>
                <w:szCs w:val="18"/>
              </w:rPr>
            </w:pPr>
            <w:r w:rsidRPr="00722DFA">
              <w:rPr>
                <w:rFonts w:ascii="Candara" w:hAnsi="Candara"/>
                <w:sz w:val="18"/>
                <w:szCs w:val="18"/>
              </w:rPr>
              <w:t>Authorization to remain with the same medical professionals OR a plan to switch care providers</w:t>
            </w:r>
          </w:p>
          <w:p w14:paraId="60827206" w14:textId="77777777" w:rsidR="00B269D3" w:rsidRPr="00722DFA" w:rsidRDefault="00B269D3" w:rsidP="00EC691C">
            <w:pPr>
              <w:pStyle w:val="ListParagraph"/>
              <w:numPr>
                <w:ilvl w:val="0"/>
                <w:numId w:val="2"/>
              </w:numPr>
              <w:spacing w:after="20"/>
              <w:ind w:left="450" w:hanging="270"/>
              <w:contextualSpacing w:val="0"/>
              <w:rPr>
                <w:rFonts w:ascii="Candara" w:hAnsi="Candara"/>
                <w:sz w:val="18"/>
                <w:szCs w:val="18"/>
              </w:rPr>
            </w:pPr>
            <w:r w:rsidRPr="00722DFA">
              <w:rPr>
                <w:rFonts w:ascii="Candara" w:hAnsi="Candara"/>
                <w:sz w:val="18"/>
                <w:szCs w:val="18"/>
              </w:rPr>
              <w:t>Contact information (names, telephone numbers, and addresses) of medical, dental, and mental health providers</w:t>
            </w:r>
          </w:p>
          <w:p w14:paraId="7C04846A" w14:textId="3D002031" w:rsidR="001E7DF8" w:rsidRPr="00722DFA" w:rsidRDefault="0017772D" w:rsidP="00EC691C">
            <w:pPr>
              <w:pStyle w:val="ListParagraph"/>
              <w:numPr>
                <w:ilvl w:val="0"/>
                <w:numId w:val="2"/>
              </w:numPr>
              <w:ind w:left="450" w:hanging="270"/>
              <w:rPr>
                <w:rFonts w:ascii="Candara" w:hAnsi="Candara"/>
                <w:sz w:val="18"/>
                <w:szCs w:val="18"/>
              </w:rPr>
            </w:pPr>
            <w:r>
              <w:rPr>
                <w:rFonts w:ascii="Candara" w:hAnsi="Candara"/>
                <w:sz w:val="18"/>
                <w:szCs w:val="18"/>
              </w:rPr>
              <w:t>Resource li</w:t>
            </w:r>
            <w:r w:rsidR="00E00850" w:rsidRPr="00722DFA">
              <w:rPr>
                <w:rFonts w:ascii="Candara" w:hAnsi="Candara"/>
                <w:sz w:val="18"/>
                <w:szCs w:val="18"/>
              </w:rPr>
              <w:t>st (with</w:t>
            </w:r>
            <w:r w:rsidR="001E7DF8" w:rsidRPr="00722DFA">
              <w:rPr>
                <w:rFonts w:ascii="Candara" w:hAnsi="Candara"/>
                <w:sz w:val="18"/>
                <w:szCs w:val="18"/>
              </w:rPr>
              <w:t xml:space="preserve"> contact information</w:t>
            </w:r>
            <w:r w:rsidR="00E00850" w:rsidRPr="00722DFA">
              <w:rPr>
                <w:rFonts w:ascii="Candara" w:hAnsi="Candara"/>
                <w:sz w:val="18"/>
                <w:szCs w:val="18"/>
              </w:rPr>
              <w:t>)</w:t>
            </w:r>
            <w:r w:rsidR="001E7DF8" w:rsidRPr="00722DFA">
              <w:rPr>
                <w:rFonts w:ascii="Candara" w:hAnsi="Candara"/>
                <w:sz w:val="18"/>
                <w:szCs w:val="18"/>
              </w:rPr>
              <w:t xml:space="preserve"> of various local free and/or sliding scale health clinics</w:t>
            </w:r>
            <w:r w:rsidR="00EC2D3A">
              <w:rPr>
                <w:rFonts w:ascii="Candara" w:hAnsi="Candara"/>
                <w:sz w:val="18"/>
                <w:szCs w:val="18"/>
              </w:rPr>
              <w:t xml:space="preserve"> and medication assistance programs</w:t>
            </w:r>
          </w:p>
          <w:p w14:paraId="1804993F" w14:textId="77777777" w:rsidR="0048561A" w:rsidRPr="00722DFA" w:rsidRDefault="001E7DF8" w:rsidP="00EC691C">
            <w:pPr>
              <w:pStyle w:val="ListParagraph"/>
              <w:numPr>
                <w:ilvl w:val="0"/>
                <w:numId w:val="2"/>
              </w:numPr>
              <w:ind w:left="450" w:hanging="270"/>
              <w:rPr>
                <w:rFonts w:ascii="Candara" w:hAnsi="Candara"/>
                <w:sz w:val="18"/>
                <w:szCs w:val="18"/>
              </w:rPr>
            </w:pPr>
            <w:r w:rsidRPr="00722DFA">
              <w:rPr>
                <w:rFonts w:ascii="Candara" w:hAnsi="Candara"/>
                <w:sz w:val="18"/>
                <w:szCs w:val="18"/>
              </w:rPr>
              <w:t>Information about services to prevent pregnancy and sexually transmitted diseases (e.g. Planned Parenthood)</w:t>
            </w:r>
          </w:p>
          <w:p w14:paraId="1607DFB6" w14:textId="5D8B2DC1" w:rsidR="001E7DF8" w:rsidRPr="00722DFA" w:rsidRDefault="00FA683E" w:rsidP="00EC691C">
            <w:pPr>
              <w:pStyle w:val="ListParagraph"/>
              <w:numPr>
                <w:ilvl w:val="0"/>
                <w:numId w:val="2"/>
              </w:numPr>
              <w:ind w:left="450" w:hanging="270"/>
              <w:rPr>
                <w:rFonts w:ascii="Candara" w:hAnsi="Candara"/>
                <w:sz w:val="18"/>
                <w:szCs w:val="18"/>
              </w:rPr>
            </w:pPr>
            <w:r w:rsidRPr="00722DFA">
              <w:rPr>
                <w:rFonts w:ascii="Candara" w:hAnsi="Candara"/>
                <w:sz w:val="18"/>
                <w:szCs w:val="18"/>
              </w:rPr>
              <w:t xml:space="preserve">If needed, a </w:t>
            </w:r>
            <w:r w:rsidR="00EB772B" w:rsidRPr="00722DFA">
              <w:rPr>
                <w:rFonts w:ascii="Candara" w:hAnsi="Candara"/>
                <w:sz w:val="18"/>
                <w:szCs w:val="18"/>
              </w:rPr>
              <w:t xml:space="preserve">plan for a </w:t>
            </w:r>
            <w:r w:rsidRPr="00722DFA">
              <w:rPr>
                <w:rFonts w:ascii="Candara" w:hAnsi="Candara"/>
                <w:sz w:val="18"/>
                <w:szCs w:val="18"/>
              </w:rPr>
              <w:t xml:space="preserve">designated adult to make health care </w:t>
            </w:r>
            <w:r w:rsidR="00EB772B" w:rsidRPr="00722DFA">
              <w:rPr>
                <w:rFonts w:ascii="Candara" w:hAnsi="Candara"/>
                <w:sz w:val="18"/>
                <w:szCs w:val="18"/>
              </w:rPr>
              <w:t xml:space="preserve">or other </w:t>
            </w:r>
            <w:r w:rsidRPr="00722DFA">
              <w:rPr>
                <w:rFonts w:ascii="Candara" w:hAnsi="Candara"/>
                <w:sz w:val="18"/>
                <w:szCs w:val="18"/>
              </w:rPr>
              <w:t>decisions on behalf of the youth</w:t>
            </w:r>
            <w:r w:rsidR="00775C4E" w:rsidRPr="00722DFA">
              <w:rPr>
                <w:rFonts w:ascii="Candara" w:hAnsi="Candara"/>
                <w:sz w:val="18"/>
                <w:szCs w:val="18"/>
              </w:rPr>
              <w:t xml:space="preserve"> (</w:t>
            </w:r>
            <w:r w:rsidR="00971816">
              <w:rPr>
                <w:rFonts w:ascii="Candara" w:hAnsi="Candara"/>
                <w:sz w:val="18"/>
                <w:szCs w:val="18"/>
              </w:rPr>
              <w:t xml:space="preserve">may require </w:t>
            </w:r>
            <w:r w:rsidR="00775C4E" w:rsidRPr="00722DFA">
              <w:rPr>
                <w:rFonts w:ascii="Candara" w:hAnsi="Candara"/>
                <w:sz w:val="18"/>
                <w:szCs w:val="18"/>
              </w:rPr>
              <w:t>court involvement)</w:t>
            </w:r>
          </w:p>
          <w:p w14:paraId="471DFCE4" w14:textId="1CC8AB33" w:rsidR="001E7DF8" w:rsidRPr="00722DFA" w:rsidRDefault="001E7DF8" w:rsidP="000F22E7">
            <w:pPr>
              <w:pStyle w:val="ListParagraph"/>
              <w:numPr>
                <w:ilvl w:val="0"/>
                <w:numId w:val="2"/>
              </w:numPr>
              <w:spacing w:before="80"/>
              <w:ind w:left="461" w:hanging="274"/>
              <w:contextualSpacing w:val="0"/>
              <w:rPr>
                <w:rFonts w:ascii="Candara" w:hAnsi="Candara"/>
                <w:sz w:val="18"/>
                <w:szCs w:val="18"/>
              </w:rPr>
            </w:pPr>
            <w:r w:rsidRPr="00722DFA">
              <w:rPr>
                <w:rFonts w:ascii="Candara" w:hAnsi="Candara"/>
                <w:sz w:val="18"/>
                <w:szCs w:val="18"/>
              </w:rPr>
              <w:t>_____________________________</w:t>
            </w:r>
            <w:r w:rsidR="00392EDA" w:rsidRPr="00722DFA">
              <w:rPr>
                <w:rFonts w:ascii="Candara" w:hAnsi="Candara"/>
                <w:sz w:val="18"/>
                <w:szCs w:val="18"/>
              </w:rPr>
              <w:t>____________</w:t>
            </w:r>
            <w:r w:rsidRPr="00722DFA">
              <w:rPr>
                <w:rFonts w:ascii="Candara" w:hAnsi="Candara"/>
                <w:sz w:val="18"/>
                <w:szCs w:val="18"/>
              </w:rPr>
              <w:t>______________________________________________________________________</w:t>
            </w:r>
          </w:p>
          <w:p w14:paraId="49048BC9" w14:textId="77777777" w:rsidR="00542DA5" w:rsidRPr="00722DFA" w:rsidRDefault="00542DA5" w:rsidP="000F22E7">
            <w:pPr>
              <w:pStyle w:val="ListParagraph"/>
              <w:numPr>
                <w:ilvl w:val="0"/>
                <w:numId w:val="2"/>
              </w:numPr>
              <w:spacing w:before="80"/>
              <w:ind w:left="461" w:hanging="274"/>
              <w:contextualSpacing w:val="0"/>
              <w:rPr>
                <w:rFonts w:ascii="Candara" w:hAnsi="Candara"/>
                <w:sz w:val="18"/>
                <w:szCs w:val="18"/>
              </w:rPr>
            </w:pPr>
            <w:r w:rsidRPr="00722DFA">
              <w:rPr>
                <w:rFonts w:ascii="Candara" w:hAnsi="Candara"/>
                <w:sz w:val="18"/>
                <w:szCs w:val="18"/>
              </w:rPr>
              <w:t>_______________________________________________________________________________________________________________</w:t>
            </w:r>
          </w:p>
          <w:p w14:paraId="647BA45F" w14:textId="595C88AF" w:rsidR="001E7DF8" w:rsidRPr="00722DFA" w:rsidRDefault="001E7DF8" w:rsidP="000F22E7">
            <w:pPr>
              <w:pStyle w:val="ListParagraph"/>
              <w:numPr>
                <w:ilvl w:val="0"/>
                <w:numId w:val="2"/>
              </w:numPr>
              <w:spacing w:before="80"/>
              <w:ind w:left="461" w:hanging="274"/>
              <w:contextualSpacing w:val="0"/>
              <w:rPr>
                <w:rFonts w:ascii="Candara" w:hAnsi="Candara"/>
                <w:sz w:val="18"/>
                <w:szCs w:val="18"/>
              </w:rPr>
            </w:pPr>
            <w:r w:rsidRPr="00722DFA">
              <w:rPr>
                <w:rFonts w:ascii="Candara" w:hAnsi="Candara"/>
                <w:sz w:val="18"/>
                <w:szCs w:val="18"/>
              </w:rPr>
              <w:t>_________________________________________</w:t>
            </w:r>
            <w:r w:rsidR="00392EDA" w:rsidRPr="00722DFA">
              <w:rPr>
                <w:rFonts w:ascii="Candara" w:hAnsi="Candara"/>
                <w:sz w:val="18"/>
                <w:szCs w:val="18"/>
              </w:rPr>
              <w:t>____________</w:t>
            </w:r>
            <w:r w:rsidRPr="00722DFA">
              <w:rPr>
                <w:rFonts w:ascii="Candara" w:hAnsi="Candara"/>
                <w:sz w:val="18"/>
                <w:szCs w:val="18"/>
              </w:rPr>
              <w:t>__________________________________________________________</w:t>
            </w:r>
          </w:p>
          <w:p w14:paraId="42DA5DB9" w14:textId="4DF49484" w:rsidR="00FA7ED4" w:rsidRPr="00722DFA" w:rsidRDefault="00392EDA" w:rsidP="000F22E7">
            <w:pPr>
              <w:pStyle w:val="ListParagraph"/>
              <w:numPr>
                <w:ilvl w:val="0"/>
                <w:numId w:val="2"/>
              </w:numPr>
              <w:spacing w:before="80" w:after="20"/>
              <w:ind w:left="461" w:hanging="274"/>
              <w:contextualSpacing w:val="0"/>
              <w:rPr>
                <w:rFonts w:ascii="Candara" w:hAnsi="Candara"/>
                <w:sz w:val="18"/>
                <w:szCs w:val="18"/>
              </w:rPr>
            </w:pPr>
            <w:r w:rsidRPr="00722DFA">
              <w:rPr>
                <w:rFonts w:ascii="Candara" w:hAnsi="Candara"/>
                <w:sz w:val="18"/>
                <w:szCs w:val="18"/>
              </w:rPr>
              <w:t>____________</w:t>
            </w:r>
            <w:r w:rsidR="001E7DF8" w:rsidRPr="00722DFA">
              <w:rPr>
                <w:rFonts w:ascii="Candara" w:hAnsi="Candara"/>
                <w:sz w:val="18"/>
                <w:szCs w:val="18"/>
              </w:rPr>
              <w:t>___________________________________________________________________________________________________</w:t>
            </w:r>
          </w:p>
        </w:tc>
      </w:tr>
      <w:tr w:rsidR="00FA7ED4" w:rsidRPr="00E850DD" w14:paraId="055414AE" w14:textId="77777777" w:rsidTr="00815801">
        <w:tc>
          <w:tcPr>
            <w:tcW w:w="11016" w:type="dxa"/>
            <w:shd w:val="clear" w:color="auto" w:fill="A6A6A6" w:themeFill="background1" w:themeFillShade="A6"/>
          </w:tcPr>
          <w:p w14:paraId="16B6FEA7" w14:textId="0D3BDAA0" w:rsidR="00FA7ED4" w:rsidRPr="00FA7ED4" w:rsidRDefault="00FA7ED4" w:rsidP="00FA7ED4">
            <w:pPr>
              <w:jc w:val="center"/>
              <w:rPr>
                <w:rFonts w:ascii="Candara" w:hAnsi="Candara"/>
                <w:b/>
                <w:sz w:val="20"/>
              </w:rPr>
            </w:pPr>
            <w:r>
              <w:rPr>
                <w:rFonts w:ascii="Candara" w:hAnsi="Candara"/>
                <w:b/>
                <w:sz w:val="20"/>
              </w:rPr>
              <w:t>Financial Assistance</w:t>
            </w:r>
          </w:p>
        </w:tc>
      </w:tr>
      <w:tr w:rsidR="00FA7ED4" w:rsidRPr="00CA3F74" w14:paraId="77D4DFB2" w14:textId="77777777" w:rsidTr="00FA7ED4">
        <w:tc>
          <w:tcPr>
            <w:tcW w:w="11016" w:type="dxa"/>
          </w:tcPr>
          <w:p w14:paraId="31EA1C65" w14:textId="77777777" w:rsidR="002B72BE" w:rsidRPr="00722DFA" w:rsidRDefault="002B72BE" w:rsidP="00EC691C">
            <w:pPr>
              <w:pStyle w:val="ListParagraph"/>
              <w:numPr>
                <w:ilvl w:val="0"/>
                <w:numId w:val="8"/>
              </w:numPr>
              <w:ind w:left="450" w:hanging="270"/>
              <w:rPr>
                <w:rFonts w:ascii="Candara" w:hAnsi="Candara"/>
                <w:sz w:val="18"/>
                <w:szCs w:val="18"/>
              </w:rPr>
            </w:pPr>
            <w:r w:rsidRPr="00722DFA">
              <w:rPr>
                <w:rFonts w:ascii="Candara" w:hAnsi="Candara"/>
                <w:sz w:val="18"/>
                <w:szCs w:val="18"/>
              </w:rPr>
              <w:t>Checking account</w:t>
            </w:r>
          </w:p>
          <w:p w14:paraId="7D5013D9" w14:textId="77777777" w:rsidR="002B72BE" w:rsidRPr="00722DFA" w:rsidRDefault="002B72BE" w:rsidP="00EC691C">
            <w:pPr>
              <w:pStyle w:val="ListParagraph"/>
              <w:numPr>
                <w:ilvl w:val="0"/>
                <w:numId w:val="8"/>
              </w:numPr>
              <w:ind w:left="450" w:hanging="270"/>
              <w:rPr>
                <w:rFonts w:ascii="Candara" w:hAnsi="Candara"/>
                <w:sz w:val="18"/>
                <w:szCs w:val="18"/>
              </w:rPr>
            </w:pPr>
            <w:r w:rsidRPr="00722DFA">
              <w:rPr>
                <w:rFonts w:ascii="Candara" w:hAnsi="Candara"/>
                <w:sz w:val="18"/>
                <w:szCs w:val="18"/>
              </w:rPr>
              <w:t>Savings account</w:t>
            </w:r>
          </w:p>
          <w:p w14:paraId="04165EC7" w14:textId="48DFC6DA" w:rsidR="002B72BE" w:rsidRPr="00722DFA" w:rsidRDefault="002B72BE" w:rsidP="00EC691C">
            <w:pPr>
              <w:pStyle w:val="ListParagraph"/>
              <w:numPr>
                <w:ilvl w:val="0"/>
                <w:numId w:val="8"/>
              </w:numPr>
              <w:ind w:left="450" w:hanging="270"/>
              <w:rPr>
                <w:rFonts w:ascii="Candara" w:hAnsi="Candara"/>
                <w:sz w:val="18"/>
                <w:szCs w:val="18"/>
              </w:rPr>
            </w:pPr>
            <w:r w:rsidRPr="00722DFA">
              <w:rPr>
                <w:rFonts w:ascii="Candara" w:hAnsi="Candara"/>
                <w:sz w:val="18"/>
                <w:szCs w:val="18"/>
              </w:rPr>
              <w:t>Education about the risks of credit cards</w:t>
            </w:r>
            <w:r w:rsidR="00EC2D3A">
              <w:rPr>
                <w:rFonts w:ascii="Candara" w:hAnsi="Candara"/>
                <w:sz w:val="18"/>
                <w:szCs w:val="18"/>
              </w:rPr>
              <w:t xml:space="preserve"> and the difference between credit and debit cards</w:t>
            </w:r>
          </w:p>
          <w:p w14:paraId="693E9DFB" w14:textId="77777777" w:rsidR="002B72BE" w:rsidRPr="00722DFA" w:rsidRDefault="002B72BE" w:rsidP="00EC691C">
            <w:pPr>
              <w:pStyle w:val="ListParagraph"/>
              <w:numPr>
                <w:ilvl w:val="0"/>
                <w:numId w:val="8"/>
              </w:numPr>
              <w:ind w:left="450" w:hanging="270"/>
              <w:rPr>
                <w:rFonts w:ascii="Candara" w:hAnsi="Candara"/>
                <w:sz w:val="18"/>
                <w:szCs w:val="18"/>
              </w:rPr>
            </w:pPr>
            <w:r w:rsidRPr="00722DFA">
              <w:rPr>
                <w:rFonts w:ascii="Candara" w:hAnsi="Candara"/>
                <w:sz w:val="18"/>
                <w:szCs w:val="18"/>
              </w:rPr>
              <w:t>Stable source of income (job, public assistance, etc.)</w:t>
            </w:r>
          </w:p>
          <w:p w14:paraId="223F8E09" w14:textId="77777777" w:rsidR="002B72BE" w:rsidRPr="00722DFA" w:rsidRDefault="002B72BE" w:rsidP="00EC691C">
            <w:pPr>
              <w:pStyle w:val="ListParagraph"/>
              <w:numPr>
                <w:ilvl w:val="0"/>
                <w:numId w:val="8"/>
              </w:numPr>
              <w:ind w:left="450" w:hanging="270"/>
              <w:rPr>
                <w:rFonts w:ascii="Candara" w:hAnsi="Candara"/>
                <w:sz w:val="18"/>
                <w:szCs w:val="18"/>
              </w:rPr>
            </w:pPr>
            <w:r w:rsidRPr="00722DFA">
              <w:rPr>
                <w:rFonts w:ascii="Candara" w:hAnsi="Candara"/>
                <w:sz w:val="18"/>
                <w:szCs w:val="18"/>
              </w:rPr>
              <w:t>Money management/budgeting skills</w:t>
            </w:r>
          </w:p>
          <w:p w14:paraId="7B38BFAA" w14:textId="77777777" w:rsidR="002B72BE" w:rsidRPr="00722DFA" w:rsidRDefault="002B72BE" w:rsidP="00EC691C">
            <w:pPr>
              <w:pStyle w:val="ListParagraph"/>
              <w:numPr>
                <w:ilvl w:val="0"/>
                <w:numId w:val="8"/>
              </w:numPr>
              <w:ind w:left="450" w:hanging="270"/>
              <w:rPr>
                <w:rFonts w:ascii="Candara" w:hAnsi="Candara"/>
                <w:sz w:val="18"/>
                <w:szCs w:val="18"/>
              </w:rPr>
            </w:pPr>
            <w:r w:rsidRPr="00722DFA">
              <w:rPr>
                <w:rFonts w:ascii="Candara" w:hAnsi="Candara"/>
                <w:sz w:val="18"/>
                <w:szCs w:val="18"/>
              </w:rPr>
              <w:t>Monthly budget (including a long-term savings plan)</w:t>
            </w:r>
          </w:p>
          <w:p w14:paraId="4B1DD923" w14:textId="77777777" w:rsidR="002B72BE" w:rsidRPr="00722DFA" w:rsidRDefault="002B72BE" w:rsidP="00EC691C">
            <w:pPr>
              <w:pStyle w:val="ListParagraph"/>
              <w:numPr>
                <w:ilvl w:val="0"/>
                <w:numId w:val="8"/>
              </w:numPr>
              <w:ind w:left="450" w:hanging="270"/>
              <w:rPr>
                <w:rFonts w:ascii="Candara" w:hAnsi="Candara"/>
                <w:sz w:val="18"/>
                <w:szCs w:val="18"/>
              </w:rPr>
            </w:pPr>
            <w:r w:rsidRPr="00722DFA">
              <w:rPr>
                <w:rFonts w:ascii="Candara" w:hAnsi="Candara"/>
                <w:sz w:val="18"/>
                <w:szCs w:val="18"/>
              </w:rPr>
              <w:t>Credit report check</w:t>
            </w:r>
          </w:p>
          <w:p w14:paraId="0950E63C" w14:textId="509C5A90" w:rsidR="00CF2795" w:rsidRPr="00722DFA" w:rsidRDefault="00CF2795" w:rsidP="00EC691C">
            <w:pPr>
              <w:pStyle w:val="ListParagraph"/>
              <w:numPr>
                <w:ilvl w:val="0"/>
                <w:numId w:val="8"/>
              </w:numPr>
              <w:ind w:left="450" w:hanging="270"/>
              <w:rPr>
                <w:rFonts w:ascii="Candara" w:hAnsi="Candara"/>
                <w:sz w:val="18"/>
                <w:szCs w:val="18"/>
              </w:rPr>
            </w:pPr>
            <w:r w:rsidRPr="00722DFA">
              <w:rPr>
                <w:rFonts w:ascii="Candara" w:hAnsi="Candara"/>
                <w:sz w:val="18"/>
                <w:szCs w:val="18"/>
              </w:rPr>
              <w:t>Education about the risks of identity theft</w:t>
            </w:r>
          </w:p>
          <w:p w14:paraId="532001A2" w14:textId="77777777" w:rsidR="002B72BE" w:rsidRPr="00722DFA" w:rsidRDefault="002B72BE" w:rsidP="00EC691C">
            <w:pPr>
              <w:pStyle w:val="ListParagraph"/>
              <w:numPr>
                <w:ilvl w:val="0"/>
                <w:numId w:val="8"/>
              </w:numPr>
              <w:ind w:left="450" w:hanging="270"/>
              <w:rPr>
                <w:rFonts w:ascii="Candara" w:hAnsi="Candara"/>
                <w:sz w:val="18"/>
                <w:szCs w:val="18"/>
              </w:rPr>
            </w:pPr>
            <w:r w:rsidRPr="00722DFA">
              <w:rPr>
                <w:rFonts w:ascii="Candara" w:hAnsi="Candara"/>
                <w:sz w:val="18"/>
                <w:szCs w:val="18"/>
              </w:rPr>
              <w:t>Education on writing checks and balancing checkbooks</w:t>
            </w:r>
          </w:p>
          <w:p w14:paraId="0DEB8F9A" w14:textId="77777777" w:rsidR="002B72BE" w:rsidRPr="00722DFA" w:rsidRDefault="002B72BE" w:rsidP="00EC691C">
            <w:pPr>
              <w:pStyle w:val="ListParagraph"/>
              <w:numPr>
                <w:ilvl w:val="0"/>
                <w:numId w:val="8"/>
              </w:numPr>
              <w:ind w:left="450" w:hanging="270"/>
              <w:rPr>
                <w:rFonts w:ascii="Candara" w:hAnsi="Candara"/>
                <w:sz w:val="18"/>
                <w:szCs w:val="18"/>
              </w:rPr>
            </w:pPr>
            <w:r w:rsidRPr="00722DFA">
              <w:rPr>
                <w:rFonts w:ascii="Candara" w:hAnsi="Candara"/>
                <w:sz w:val="18"/>
                <w:szCs w:val="18"/>
              </w:rPr>
              <w:t>Education on reading a paycheck stub</w:t>
            </w:r>
          </w:p>
          <w:p w14:paraId="20F0C211" w14:textId="0CD66B0B" w:rsidR="002B72BE" w:rsidRPr="00722DFA" w:rsidRDefault="002B72BE" w:rsidP="00EC691C">
            <w:pPr>
              <w:pStyle w:val="ListParagraph"/>
              <w:numPr>
                <w:ilvl w:val="0"/>
                <w:numId w:val="8"/>
              </w:numPr>
              <w:ind w:left="450" w:hanging="270"/>
              <w:rPr>
                <w:rFonts w:ascii="Candara" w:hAnsi="Candara"/>
                <w:sz w:val="18"/>
                <w:szCs w:val="18"/>
              </w:rPr>
            </w:pPr>
            <w:r w:rsidRPr="00722DFA">
              <w:rPr>
                <w:rFonts w:ascii="Candara" w:hAnsi="Candara"/>
                <w:sz w:val="18"/>
                <w:szCs w:val="18"/>
              </w:rPr>
              <w:t xml:space="preserve">Education on taxes (e.g. </w:t>
            </w:r>
            <w:hyperlink r:id="rId9" w:history="1">
              <w:r w:rsidRPr="00722DFA">
                <w:rPr>
                  <w:rStyle w:val="Hyperlink"/>
                  <w:rFonts w:ascii="Candara" w:hAnsi="Candara"/>
                  <w:sz w:val="18"/>
                  <w:szCs w:val="18"/>
                </w:rPr>
                <w:t>irs.gov/app/</w:t>
              </w:r>
              <w:proofErr w:type="spellStart"/>
              <w:r w:rsidRPr="00722DFA">
                <w:rPr>
                  <w:rStyle w:val="Hyperlink"/>
                  <w:rFonts w:ascii="Candara" w:hAnsi="Candara"/>
                  <w:sz w:val="18"/>
                  <w:szCs w:val="18"/>
                </w:rPr>
                <w:t>understandingTaxes</w:t>
              </w:r>
              <w:proofErr w:type="spellEnd"/>
              <w:r w:rsidRPr="00722DFA">
                <w:rPr>
                  <w:rStyle w:val="Hyperlink"/>
                  <w:rFonts w:ascii="Candara" w:hAnsi="Candara"/>
                  <w:sz w:val="18"/>
                  <w:szCs w:val="18"/>
                </w:rPr>
                <w:t>/student</w:t>
              </w:r>
            </w:hyperlink>
            <w:r w:rsidRPr="00722DFA">
              <w:rPr>
                <w:rFonts w:ascii="Candara" w:hAnsi="Candara"/>
                <w:sz w:val="18"/>
                <w:szCs w:val="18"/>
              </w:rPr>
              <w:t>)</w:t>
            </w:r>
          </w:p>
          <w:p w14:paraId="194B30F0" w14:textId="7CC8520A" w:rsidR="00CF2795" w:rsidRPr="00722DFA" w:rsidRDefault="00CF2795" w:rsidP="00EC691C">
            <w:pPr>
              <w:pStyle w:val="ListParagraph"/>
              <w:numPr>
                <w:ilvl w:val="0"/>
                <w:numId w:val="8"/>
              </w:numPr>
              <w:ind w:left="450" w:hanging="270"/>
              <w:rPr>
                <w:rFonts w:ascii="Candara" w:hAnsi="Candara"/>
                <w:sz w:val="18"/>
                <w:szCs w:val="18"/>
              </w:rPr>
            </w:pPr>
            <w:r w:rsidRPr="00722DFA">
              <w:rPr>
                <w:rFonts w:ascii="Candara" w:hAnsi="Candara"/>
                <w:sz w:val="18"/>
                <w:szCs w:val="18"/>
              </w:rPr>
              <w:t xml:space="preserve">Information about resources for free tax and Earned Income Tax (EITC) preparation </w:t>
            </w:r>
          </w:p>
          <w:p w14:paraId="4F51C5B7" w14:textId="089AB81C" w:rsidR="002B72BE" w:rsidRPr="00722DFA" w:rsidRDefault="001533F1" w:rsidP="00EC691C">
            <w:pPr>
              <w:pStyle w:val="ListParagraph"/>
              <w:numPr>
                <w:ilvl w:val="0"/>
                <w:numId w:val="8"/>
              </w:numPr>
              <w:ind w:left="450" w:hanging="270"/>
              <w:rPr>
                <w:rFonts w:ascii="Candara" w:hAnsi="Candara"/>
                <w:sz w:val="18"/>
                <w:szCs w:val="18"/>
              </w:rPr>
            </w:pPr>
            <w:r w:rsidRPr="00722DFA">
              <w:rPr>
                <w:rFonts w:ascii="Candara" w:hAnsi="Candara"/>
                <w:sz w:val="18"/>
                <w:szCs w:val="18"/>
              </w:rPr>
              <w:t xml:space="preserve">Resource list </w:t>
            </w:r>
            <w:r w:rsidR="007A6B37">
              <w:rPr>
                <w:rFonts w:ascii="Candara" w:hAnsi="Candara"/>
                <w:sz w:val="18"/>
                <w:szCs w:val="18"/>
              </w:rPr>
              <w:t xml:space="preserve">(with contact information) </w:t>
            </w:r>
            <w:r w:rsidRPr="00722DFA">
              <w:rPr>
                <w:rFonts w:ascii="Candara" w:hAnsi="Candara"/>
                <w:sz w:val="18"/>
                <w:szCs w:val="18"/>
              </w:rPr>
              <w:t>of</w:t>
            </w:r>
            <w:r w:rsidR="002B72BE" w:rsidRPr="00722DFA">
              <w:rPr>
                <w:rFonts w:ascii="Candara" w:hAnsi="Candara"/>
                <w:sz w:val="18"/>
                <w:szCs w:val="18"/>
              </w:rPr>
              <w:t xml:space="preserve"> other available </w:t>
            </w:r>
            <w:r w:rsidRPr="00722DFA">
              <w:rPr>
                <w:rFonts w:ascii="Candara" w:hAnsi="Candara"/>
                <w:sz w:val="18"/>
                <w:szCs w:val="18"/>
              </w:rPr>
              <w:t>services</w:t>
            </w:r>
            <w:r w:rsidR="002B72BE" w:rsidRPr="00722DFA">
              <w:rPr>
                <w:rFonts w:ascii="Candara" w:hAnsi="Candara"/>
                <w:sz w:val="18"/>
                <w:szCs w:val="18"/>
              </w:rPr>
              <w:t xml:space="preserve"> (</w:t>
            </w:r>
            <w:r w:rsidR="007A6B37">
              <w:rPr>
                <w:rFonts w:ascii="Candara" w:hAnsi="Candara"/>
                <w:sz w:val="18"/>
                <w:szCs w:val="18"/>
              </w:rPr>
              <w:t xml:space="preserve">e.g. </w:t>
            </w:r>
            <w:r w:rsidR="002B72BE" w:rsidRPr="00722DFA">
              <w:rPr>
                <w:rFonts w:ascii="Candara" w:hAnsi="Candara"/>
                <w:sz w:val="18"/>
                <w:szCs w:val="18"/>
              </w:rPr>
              <w:t xml:space="preserve">Opportunity Passport in Omaha, </w:t>
            </w:r>
            <w:proofErr w:type="spellStart"/>
            <w:r w:rsidR="00186C50" w:rsidRPr="00722DFA">
              <w:rPr>
                <w:rFonts w:ascii="Candara" w:hAnsi="Candara"/>
                <w:sz w:val="18"/>
                <w:szCs w:val="18"/>
              </w:rPr>
              <w:t>ACCESSNebraska</w:t>
            </w:r>
            <w:proofErr w:type="spellEnd"/>
            <w:r w:rsidR="00186C50" w:rsidRPr="00722DFA">
              <w:rPr>
                <w:rFonts w:ascii="Candara" w:hAnsi="Candara"/>
                <w:sz w:val="18"/>
                <w:szCs w:val="18"/>
              </w:rPr>
              <w:t xml:space="preserve">, </w:t>
            </w:r>
            <w:r w:rsidR="002B72BE" w:rsidRPr="00722DFA">
              <w:rPr>
                <w:rFonts w:ascii="Candara" w:hAnsi="Candara"/>
                <w:sz w:val="18"/>
                <w:szCs w:val="18"/>
              </w:rPr>
              <w:t>A</w:t>
            </w:r>
            <w:r w:rsidR="00186C50" w:rsidRPr="00722DFA">
              <w:rPr>
                <w:rFonts w:ascii="Candara" w:hAnsi="Candara"/>
                <w:sz w:val="18"/>
                <w:szCs w:val="18"/>
              </w:rPr>
              <w:t xml:space="preserve">id to </w:t>
            </w:r>
            <w:r w:rsidR="002B72BE" w:rsidRPr="00722DFA">
              <w:rPr>
                <w:rFonts w:ascii="Candara" w:hAnsi="Candara"/>
                <w:sz w:val="18"/>
                <w:szCs w:val="18"/>
              </w:rPr>
              <w:t>D</w:t>
            </w:r>
            <w:r w:rsidR="00186C50" w:rsidRPr="00722DFA">
              <w:rPr>
                <w:rFonts w:ascii="Candara" w:hAnsi="Candara"/>
                <w:sz w:val="18"/>
                <w:szCs w:val="18"/>
              </w:rPr>
              <w:t xml:space="preserve">ependent </w:t>
            </w:r>
            <w:r w:rsidR="002B72BE" w:rsidRPr="00722DFA">
              <w:rPr>
                <w:rFonts w:ascii="Candara" w:hAnsi="Candara"/>
                <w:sz w:val="18"/>
                <w:szCs w:val="18"/>
              </w:rPr>
              <w:t>C</w:t>
            </w:r>
            <w:r w:rsidR="00186C50" w:rsidRPr="00722DFA">
              <w:rPr>
                <w:rFonts w:ascii="Candara" w:hAnsi="Candara"/>
                <w:sz w:val="18"/>
                <w:szCs w:val="18"/>
              </w:rPr>
              <w:t xml:space="preserve">hildren </w:t>
            </w:r>
            <w:r w:rsidR="00542DA5" w:rsidRPr="00722DFA">
              <w:rPr>
                <w:rFonts w:ascii="Candara" w:hAnsi="Candara"/>
                <w:sz w:val="18"/>
                <w:szCs w:val="18"/>
              </w:rPr>
              <w:t>[</w:t>
            </w:r>
            <w:r w:rsidR="00186C50" w:rsidRPr="00722DFA">
              <w:rPr>
                <w:rFonts w:ascii="Candara" w:hAnsi="Candara"/>
                <w:sz w:val="18"/>
                <w:szCs w:val="18"/>
              </w:rPr>
              <w:t>ADC</w:t>
            </w:r>
            <w:r w:rsidR="00542DA5" w:rsidRPr="00722DFA">
              <w:rPr>
                <w:rFonts w:ascii="Candara" w:hAnsi="Candara"/>
                <w:sz w:val="18"/>
                <w:szCs w:val="18"/>
              </w:rPr>
              <w:t>]</w:t>
            </w:r>
            <w:r w:rsidR="00186C50" w:rsidRPr="00722DFA">
              <w:rPr>
                <w:rFonts w:ascii="Candara" w:hAnsi="Candara"/>
                <w:sz w:val="18"/>
                <w:szCs w:val="18"/>
              </w:rPr>
              <w:t xml:space="preserve"> program</w:t>
            </w:r>
            <w:r w:rsidR="002B72BE" w:rsidRPr="00722DFA">
              <w:rPr>
                <w:rFonts w:ascii="Candara" w:hAnsi="Candara"/>
                <w:sz w:val="18"/>
                <w:szCs w:val="18"/>
              </w:rPr>
              <w:t>, S</w:t>
            </w:r>
            <w:r w:rsidR="00186C50" w:rsidRPr="00722DFA">
              <w:rPr>
                <w:rFonts w:ascii="Candara" w:hAnsi="Candara"/>
                <w:sz w:val="18"/>
                <w:szCs w:val="18"/>
              </w:rPr>
              <w:t xml:space="preserve">upplemental </w:t>
            </w:r>
            <w:r w:rsidR="002B72BE" w:rsidRPr="00722DFA">
              <w:rPr>
                <w:rFonts w:ascii="Candara" w:hAnsi="Candara"/>
                <w:sz w:val="18"/>
                <w:szCs w:val="18"/>
              </w:rPr>
              <w:t>S</w:t>
            </w:r>
            <w:r w:rsidR="00186C50" w:rsidRPr="00722DFA">
              <w:rPr>
                <w:rFonts w:ascii="Candara" w:hAnsi="Candara"/>
                <w:sz w:val="18"/>
                <w:szCs w:val="18"/>
              </w:rPr>
              <w:t xml:space="preserve">ecurity </w:t>
            </w:r>
            <w:r w:rsidR="002B72BE" w:rsidRPr="00722DFA">
              <w:rPr>
                <w:rFonts w:ascii="Candara" w:hAnsi="Candara"/>
                <w:sz w:val="18"/>
                <w:szCs w:val="18"/>
              </w:rPr>
              <w:t>I</w:t>
            </w:r>
            <w:r w:rsidR="00186C50" w:rsidRPr="00722DFA">
              <w:rPr>
                <w:rFonts w:ascii="Candara" w:hAnsi="Candara"/>
                <w:sz w:val="18"/>
                <w:szCs w:val="18"/>
              </w:rPr>
              <w:t>ncome (SSI) program</w:t>
            </w:r>
            <w:r w:rsidR="002B72BE" w:rsidRPr="00722DFA">
              <w:rPr>
                <w:rFonts w:ascii="Candara" w:hAnsi="Candara"/>
                <w:sz w:val="18"/>
                <w:szCs w:val="18"/>
              </w:rPr>
              <w:t>, etc.)</w:t>
            </w:r>
          </w:p>
          <w:p w14:paraId="5B4AB1E0" w14:textId="24905D77" w:rsidR="002B72BE" w:rsidRPr="00722DFA" w:rsidRDefault="00D86A11" w:rsidP="00EC691C">
            <w:pPr>
              <w:pStyle w:val="ListParagraph"/>
              <w:numPr>
                <w:ilvl w:val="0"/>
                <w:numId w:val="8"/>
              </w:numPr>
              <w:ind w:left="450" w:hanging="270"/>
              <w:rPr>
                <w:rFonts w:ascii="Candara" w:hAnsi="Candara"/>
                <w:sz w:val="18"/>
                <w:szCs w:val="18"/>
              </w:rPr>
            </w:pPr>
            <w:r w:rsidRPr="00722DFA">
              <w:rPr>
                <w:rFonts w:ascii="Candara" w:hAnsi="Candara"/>
                <w:sz w:val="18"/>
                <w:szCs w:val="18"/>
              </w:rPr>
              <w:t>Supplemental Nutrition Assistance Program (</w:t>
            </w:r>
            <w:r w:rsidR="002B72BE" w:rsidRPr="00722DFA">
              <w:rPr>
                <w:rFonts w:ascii="Candara" w:hAnsi="Candara"/>
                <w:sz w:val="18"/>
                <w:szCs w:val="18"/>
              </w:rPr>
              <w:t>SNAP</w:t>
            </w:r>
            <w:r w:rsidRPr="00722DFA">
              <w:rPr>
                <w:rFonts w:ascii="Candara" w:hAnsi="Candara"/>
                <w:sz w:val="18"/>
                <w:szCs w:val="18"/>
              </w:rPr>
              <w:t>)</w:t>
            </w:r>
            <w:r w:rsidR="002B72BE" w:rsidRPr="00722DFA">
              <w:rPr>
                <w:rFonts w:ascii="Candara" w:hAnsi="Candara"/>
                <w:sz w:val="18"/>
                <w:szCs w:val="18"/>
              </w:rPr>
              <w:t xml:space="preserve"> application</w:t>
            </w:r>
          </w:p>
          <w:p w14:paraId="5B96B3A4" w14:textId="70BD42C2" w:rsidR="002B72BE" w:rsidRPr="00722DFA" w:rsidRDefault="002B72BE" w:rsidP="000F22E7">
            <w:pPr>
              <w:pStyle w:val="ListParagraph"/>
              <w:numPr>
                <w:ilvl w:val="0"/>
                <w:numId w:val="8"/>
              </w:numPr>
              <w:spacing w:before="80"/>
              <w:ind w:left="461" w:hanging="274"/>
              <w:contextualSpacing w:val="0"/>
              <w:rPr>
                <w:rFonts w:ascii="Candara" w:hAnsi="Candara"/>
                <w:sz w:val="18"/>
                <w:szCs w:val="18"/>
              </w:rPr>
            </w:pPr>
            <w:r w:rsidRPr="00722DFA">
              <w:rPr>
                <w:rFonts w:ascii="Candara" w:hAnsi="Candara"/>
                <w:sz w:val="18"/>
                <w:szCs w:val="18"/>
              </w:rPr>
              <w:t>_______________________________</w:t>
            </w:r>
            <w:r w:rsidR="00392EDA" w:rsidRPr="00722DFA">
              <w:rPr>
                <w:rFonts w:ascii="Candara" w:hAnsi="Candara"/>
                <w:sz w:val="18"/>
                <w:szCs w:val="18"/>
              </w:rPr>
              <w:t>____________</w:t>
            </w:r>
            <w:r w:rsidRPr="00722DFA">
              <w:rPr>
                <w:rFonts w:ascii="Candara" w:hAnsi="Candara"/>
                <w:sz w:val="18"/>
                <w:szCs w:val="18"/>
              </w:rPr>
              <w:t>____________________________________________________________________</w:t>
            </w:r>
          </w:p>
          <w:p w14:paraId="7937F552" w14:textId="77777777" w:rsidR="00542DA5" w:rsidRPr="00722DFA" w:rsidRDefault="00542DA5" w:rsidP="000F22E7">
            <w:pPr>
              <w:pStyle w:val="ListParagraph"/>
              <w:numPr>
                <w:ilvl w:val="0"/>
                <w:numId w:val="8"/>
              </w:numPr>
              <w:spacing w:before="80"/>
              <w:ind w:left="461" w:hanging="274"/>
              <w:contextualSpacing w:val="0"/>
              <w:rPr>
                <w:rFonts w:ascii="Candara" w:hAnsi="Candara"/>
                <w:sz w:val="18"/>
                <w:szCs w:val="18"/>
              </w:rPr>
            </w:pPr>
            <w:r w:rsidRPr="00722DFA">
              <w:rPr>
                <w:rFonts w:ascii="Candara" w:hAnsi="Candara"/>
                <w:sz w:val="18"/>
                <w:szCs w:val="18"/>
              </w:rPr>
              <w:t>_______________________________________________________________________________________________________________</w:t>
            </w:r>
          </w:p>
          <w:p w14:paraId="3F768F8B" w14:textId="27B6FC59" w:rsidR="002B72BE" w:rsidRPr="00722DFA" w:rsidRDefault="002B72BE" w:rsidP="000F22E7">
            <w:pPr>
              <w:pStyle w:val="ListParagraph"/>
              <w:numPr>
                <w:ilvl w:val="0"/>
                <w:numId w:val="8"/>
              </w:numPr>
              <w:spacing w:before="80"/>
              <w:ind w:left="461" w:hanging="274"/>
              <w:contextualSpacing w:val="0"/>
              <w:rPr>
                <w:rFonts w:ascii="Candara" w:hAnsi="Candara"/>
                <w:sz w:val="18"/>
                <w:szCs w:val="18"/>
              </w:rPr>
            </w:pPr>
            <w:r w:rsidRPr="00722DFA">
              <w:rPr>
                <w:rFonts w:ascii="Candara" w:hAnsi="Candara"/>
                <w:sz w:val="18"/>
                <w:szCs w:val="18"/>
              </w:rPr>
              <w:t>___________________________________________</w:t>
            </w:r>
            <w:r w:rsidR="00392EDA" w:rsidRPr="00722DFA">
              <w:rPr>
                <w:rFonts w:ascii="Candara" w:hAnsi="Candara"/>
                <w:sz w:val="18"/>
                <w:szCs w:val="18"/>
              </w:rPr>
              <w:t>____________</w:t>
            </w:r>
            <w:r w:rsidRPr="00722DFA">
              <w:rPr>
                <w:rFonts w:ascii="Candara" w:hAnsi="Candara"/>
                <w:sz w:val="18"/>
                <w:szCs w:val="18"/>
              </w:rPr>
              <w:t>________________________________________________________</w:t>
            </w:r>
          </w:p>
          <w:p w14:paraId="6D3DD302" w14:textId="31FB9D27" w:rsidR="00FA7ED4" w:rsidRPr="00722DFA" w:rsidRDefault="002B72BE" w:rsidP="000F22E7">
            <w:pPr>
              <w:pStyle w:val="ListParagraph"/>
              <w:numPr>
                <w:ilvl w:val="0"/>
                <w:numId w:val="8"/>
              </w:numPr>
              <w:spacing w:before="80" w:after="20"/>
              <w:ind w:left="461" w:hanging="274"/>
              <w:contextualSpacing w:val="0"/>
              <w:rPr>
                <w:rFonts w:ascii="Candara" w:hAnsi="Candara"/>
                <w:sz w:val="18"/>
                <w:szCs w:val="18"/>
              </w:rPr>
            </w:pPr>
            <w:r w:rsidRPr="00722DFA">
              <w:rPr>
                <w:rFonts w:ascii="Candara" w:hAnsi="Candara"/>
                <w:sz w:val="18"/>
                <w:szCs w:val="18"/>
              </w:rPr>
              <w:t>_______________________________________________________</w:t>
            </w:r>
            <w:r w:rsidR="00392EDA" w:rsidRPr="00722DFA">
              <w:rPr>
                <w:rFonts w:ascii="Candara" w:hAnsi="Candara"/>
                <w:sz w:val="18"/>
                <w:szCs w:val="18"/>
              </w:rPr>
              <w:t>____________</w:t>
            </w:r>
            <w:r w:rsidRPr="00722DFA">
              <w:rPr>
                <w:rFonts w:ascii="Candara" w:hAnsi="Candara"/>
                <w:sz w:val="18"/>
                <w:szCs w:val="18"/>
              </w:rPr>
              <w:t>____________________________________________</w:t>
            </w:r>
          </w:p>
        </w:tc>
      </w:tr>
      <w:tr w:rsidR="00FA7ED4" w:rsidRPr="00FA7ED4" w14:paraId="48AA2878" w14:textId="77777777" w:rsidTr="00815801">
        <w:tc>
          <w:tcPr>
            <w:tcW w:w="11016" w:type="dxa"/>
            <w:shd w:val="clear" w:color="auto" w:fill="A6A6A6" w:themeFill="background1" w:themeFillShade="A6"/>
          </w:tcPr>
          <w:p w14:paraId="0BE0C31F" w14:textId="1E1494AD" w:rsidR="00FA7ED4" w:rsidRPr="00FA7ED4" w:rsidRDefault="00FA7ED4" w:rsidP="00FA7ED4">
            <w:pPr>
              <w:jc w:val="center"/>
              <w:rPr>
                <w:rFonts w:ascii="Candara" w:hAnsi="Candara"/>
                <w:b/>
                <w:sz w:val="20"/>
              </w:rPr>
            </w:pPr>
            <w:r>
              <w:rPr>
                <w:rFonts w:ascii="Candara" w:hAnsi="Candara"/>
                <w:b/>
                <w:sz w:val="20"/>
              </w:rPr>
              <w:t>Housing</w:t>
            </w:r>
          </w:p>
        </w:tc>
      </w:tr>
      <w:tr w:rsidR="00FA7ED4" w:rsidRPr="00CA3F74" w14:paraId="0F0771E1" w14:textId="77777777" w:rsidTr="00FA7ED4">
        <w:tc>
          <w:tcPr>
            <w:tcW w:w="11016" w:type="dxa"/>
          </w:tcPr>
          <w:p w14:paraId="200BCCA9" w14:textId="77777777" w:rsidR="00A101F3" w:rsidRPr="00722DFA" w:rsidRDefault="00A101F3" w:rsidP="00EC691C">
            <w:pPr>
              <w:pStyle w:val="ListParagraph"/>
              <w:numPr>
                <w:ilvl w:val="0"/>
                <w:numId w:val="8"/>
              </w:numPr>
              <w:ind w:left="450" w:hanging="270"/>
              <w:rPr>
                <w:rFonts w:ascii="Candara" w:hAnsi="Candara"/>
                <w:sz w:val="18"/>
                <w:szCs w:val="20"/>
              </w:rPr>
            </w:pPr>
            <w:r w:rsidRPr="00722DFA">
              <w:rPr>
                <w:rFonts w:ascii="Candara" w:hAnsi="Candara"/>
                <w:sz w:val="18"/>
                <w:szCs w:val="20"/>
              </w:rPr>
              <w:t>Housing plan (specific housing options, housing budget, furnishings needed, etc.)</w:t>
            </w:r>
          </w:p>
          <w:p w14:paraId="7FB72976" w14:textId="77777777" w:rsidR="00A101F3" w:rsidRPr="00722DFA" w:rsidRDefault="00A101F3" w:rsidP="00EC691C">
            <w:pPr>
              <w:pStyle w:val="ListParagraph"/>
              <w:numPr>
                <w:ilvl w:val="0"/>
                <w:numId w:val="8"/>
              </w:numPr>
              <w:ind w:left="450" w:hanging="270"/>
              <w:rPr>
                <w:rFonts w:ascii="Candara" w:hAnsi="Candara"/>
                <w:sz w:val="18"/>
                <w:szCs w:val="20"/>
              </w:rPr>
            </w:pPr>
            <w:r w:rsidRPr="00722DFA">
              <w:rPr>
                <w:rFonts w:ascii="Candara" w:hAnsi="Candara"/>
                <w:sz w:val="18"/>
                <w:szCs w:val="20"/>
              </w:rPr>
              <w:t>Back-up housing plan (other than staying at a homeless shelter)</w:t>
            </w:r>
          </w:p>
          <w:p w14:paraId="30BE8B4E" w14:textId="77777777" w:rsidR="00A101F3" w:rsidRPr="00722DFA" w:rsidRDefault="00A101F3" w:rsidP="00EC691C">
            <w:pPr>
              <w:pStyle w:val="ListParagraph"/>
              <w:numPr>
                <w:ilvl w:val="0"/>
                <w:numId w:val="8"/>
              </w:numPr>
              <w:ind w:left="450" w:hanging="270"/>
              <w:rPr>
                <w:rFonts w:ascii="Candara" w:hAnsi="Candara"/>
                <w:sz w:val="18"/>
                <w:szCs w:val="20"/>
              </w:rPr>
            </w:pPr>
            <w:r w:rsidRPr="00722DFA">
              <w:rPr>
                <w:rFonts w:ascii="Candara" w:hAnsi="Candara"/>
                <w:sz w:val="18"/>
                <w:szCs w:val="20"/>
              </w:rPr>
              <w:t>Housekeeping skills: cleaning, minor household repairs, grocery shopping, etc.</w:t>
            </w:r>
          </w:p>
          <w:p w14:paraId="18F2F77F" w14:textId="77777777" w:rsidR="00A101F3" w:rsidRPr="00722DFA" w:rsidRDefault="00A101F3" w:rsidP="00EC691C">
            <w:pPr>
              <w:pStyle w:val="ListParagraph"/>
              <w:numPr>
                <w:ilvl w:val="0"/>
                <w:numId w:val="8"/>
              </w:numPr>
              <w:ind w:left="450" w:hanging="270"/>
              <w:rPr>
                <w:rFonts w:ascii="Candara" w:hAnsi="Candara"/>
                <w:sz w:val="18"/>
                <w:szCs w:val="20"/>
              </w:rPr>
            </w:pPr>
            <w:r w:rsidRPr="00722DFA">
              <w:rPr>
                <w:rFonts w:ascii="Candara" w:hAnsi="Candara"/>
                <w:sz w:val="18"/>
                <w:szCs w:val="20"/>
              </w:rPr>
              <w:t>References and/or co-signer</w:t>
            </w:r>
          </w:p>
          <w:p w14:paraId="3C0D738A" w14:textId="41693F2E" w:rsidR="00A101F3" w:rsidRPr="00722DFA" w:rsidRDefault="00A101F3" w:rsidP="00EC691C">
            <w:pPr>
              <w:pStyle w:val="ListParagraph"/>
              <w:numPr>
                <w:ilvl w:val="0"/>
                <w:numId w:val="8"/>
              </w:numPr>
              <w:ind w:left="450" w:hanging="270"/>
              <w:rPr>
                <w:rFonts w:ascii="Candara" w:hAnsi="Candara"/>
                <w:sz w:val="18"/>
                <w:szCs w:val="20"/>
              </w:rPr>
            </w:pPr>
            <w:r w:rsidRPr="00722DFA">
              <w:rPr>
                <w:rFonts w:ascii="Candara" w:hAnsi="Candara"/>
                <w:sz w:val="18"/>
                <w:szCs w:val="20"/>
              </w:rPr>
              <w:t xml:space="preserve">Sample </w:t>
            </w:r>
            <w:r w:rsidR="00DA6389" w:rsidRPr="00722DFA">
              <w:rPr>
                <w:rFonts w:ascii="Candara" w:hAnsi="Candara"/>
                <w:sz w:val="18"/>
                <w:szCs w:val="20"/>
              </w:rPr>
              <w:t xml:space="preserve">lease and </w:t>
            </w:r>
            <w:r w:rsidRPr="00722DFA">
              <w:rPr>
                <w:rFonts w:ascii="Candara" w:hAnsi="Candara"/>
                <w:sz w:val="18"/>
                <w:szCs w:val="20"/>
              </w:rPr>
              <w:t>rental application</w:t>
            </w:r>
          </w:p>
          <w:p w14:paraId="5558A6A8" w14:textId="2323B51D" w:rsidR="00103D3F" w:rsidRPr="00722DFA" w:rsidRDefault="00103D3F" w:rsidP="00EC691C">
            <w:pPr>
              <w:pStyle w:val="ListParagraph"/>
              <w:numPr>
                <w:ilvl w:val="0"/>
                <w:numId w:val="8"/>
              </w:numPr>
              <w:ind w:left="450" w:hanging="270"/>
              <w:rPr>
                <w:rFonts w:ascii="Candara" w:hAnsi="Candara"/>
                <w:sz w:val="18"/>
                <w:szCs w:val="20"/>
              </w:rPr>
            </w:pPr>
            <w:r w:rsidRPr="00722DFA">
              <w:rPr>
                <w:rFonts w:ascii="Candara" w:hAnsi="Candara"/>
                <w:sz w:val="18"/>
                <w:szCs w:val="20"/>
              </w:rPr>
              <w:t>Public Housing and/or Housing Choice Voucher (Section 8) application</w:t>
            </w:r>
          </w:p>
          <w:p w14:paraId="6D07B54D" w14:textId="26956C2F" w:rsidR="00103D3F" w:rsidRPr="00722DFA" w:rsidRDefault="001533F1" w:rsidP="00EC691C">
            <w:pPr>
              <w:pStyle w:val="ListParagraph"/>
              <w:numPr>
                <w:ilvl w:val="0"/>
                <w:numId w:val="8"/>
              </w:numPr>
              <w:ind w:left="450" w:hanging="270"/>
              <w:rPr>
                <w:rFonts w:ascii="Candara" w:hAnsi="Candara"/>
                <w:sz w:val="18"/>
                <w:szCs w:val="20"/>
              </w:rPr>
            </w:pPr>
            <w:r w:rsidRPr="00722DFA">
              <w:rPr>
                <w:rFonts w:ascii="Candara" w:hAnsi="Candara"/>
                <w:sz w:val="18"/>
                <w:szCs w:val="20"/>
              </w:rPr>
              <w:t xml:space="preserve">Resource list </w:t>
            </w:r>
            <w:r w:rsidR="007A6B37">
              <w:rPr>
                <w:rFonts w:ascii="Candara" w:hAnsi="Candara"/>
                <w:sz w:val="18"/>
                <w:szCs w:val="20"/>
              </w:rPr>
              <w:t xml:space="preserve">(with contact information) </w:t>
            </w:r>
            <w:r w:rsidRPr="00722DFA">
              <w:rPr>
                <w:rFonts w:ascii="Candara" w:hAnsi="Candara"/>
                <w:sz w:val="18"/>
                <w:szCs w:val="20"/>
              </w:rPr>
              <w:t xml:space="preserve">of </w:t>
            </w:r>
            <w:r w:rsidR="00103D3F" w:rsidRPr="00722DFA">
              <w:rPr>
                <w:rFonts w:ascii="Candara" w:hAnsi="Candara"/>
                <w:sz w:val="18"/>
                <w:szCs w:val="20"/>
              </w:rPr>
              <w:t xml:space="preserve">services to assist </w:t>
            </w:r>
            <w:r w:rsidR="007A6B37">
              <w:rPr>
                <w:rFonts w:ascii="Candara" w:hAnsi="Candara"/>
                <w:sz w:val="18"/>
                <w:szCs w:val="20"/>
              </w:rPr>
              <w:t xml:space="preserve">with housing supplies/furnishings </w:t>
            </w:r>
            <w:r w:rsidR="00103D3F" w:rsidRPr="00722DFA">
              <w:rPr>
                <w:rFonts w:ascii="Candara" w:hAnsi="Candara"/>
                <w:sz w:val="18"/>
                <w:szCs w:val="20"/>
              </w:rPr>
              <w:t>or rent/housing (e.g. Public housing, Section 8 vouchers, subsidized housing, Family Unification Program vouchers [if available], Transitional Living Programs under the Runaway and Homeless Youth Act)</w:t>
            </w:r>
          </w:p>
          <w:p w14:paraId="6D60EFB5" w14:textId="35B111E8" w:rsidR="00061426" w:rsidRPr="00722DFA" w:rsidRDefault="001533F1" w:rsidP="00EC691C">
            <w:pPr>
              <w:pStyle w:val="ListParagraph"/>
              <w:numPr>
                <w:ilvl w:val="0"/>
                <w:numId w:val="8"/>
              </w:numPr>
              <w:ind w:left="450" w:hanging="270"/>
              <w:rPr>
                <w:rFonts w:ascii="Candara" w:hAnsi="Candara"/>
                <w:sz w:val="18"/>
                <w:szCs w:val="20"/>
              </w:rPr>
            </w:pPr>
            <w:r w:rsidRPr="00722DFA">
              <w:rPr>
                <w:rFonts w:ascii="Candara" w:hAnsi="Candara"/>
                <w:sz w:val="18"/>
                <w:szCs w:val="20"/>
              </w:rPr>
              <w:t>Education on</w:t>
            </w:r>
            <w:r w:rsidR="00061426" w:rsidRPr="00722DFA">
              <w:rPr>
                <w:rFonts w:ascii="Candara" w:hAnsi="Candara"/>
                <w:sz w:val="18"/>
                <w:szCs w:val="20"/>
              </w:rPr>
              <w:t xml:space="preserve"> rights as a tenant</w:t>
            </w:r>
          </w:p>
          <w:p w14:paraId="7D836F0C" w14:textId="65C8561C" w:rsidR="00186C50" w:rsidRPr="00722DFA" w:rsidRDefault="00186C50" w:rsidP="00EC691C">
            <w:pPr>
              <w:pStyle w:val="ListParagraph"/>
              <w:numPr>
                <w:ilvl w:val="0"/>
                <w:numId w:val="8"/>
              </w:numPr>
              <w:ind w:left="450" w:hanging="270"/>
              <w:rPr>
                <w:rFonts w:ascii="Candara" w:hAnsi="Candara"/>
                <w:sz w:val="18"/>
                <w:szCs w:val="20"/>
              </w:rPr>
            </w:pPr>
            <w:r w:rsidRPr="00722DFA">
              <w:rPr>
                <w:rFonts w:ascii="Candara" w:hAnsi="Candara"/>
                <w:sz w:val="18"/>
                <w:szCs w:val="20"/>
              </w:rPr>
              <w:t>Education on local homeless shelters</w:t>
            </w:r>
            <w:r w:rsidR="00061426" w:rsidRPr="00722DFA">
              <w:rPr>
                <w:rFonts w:ascii="Candara" w:hAnsi="Candara"/>
                <w:sz w:val="18"/>
                <w:szCs w:val="20"/>
              </w:rPr>
              <w:t xml:space="preserve"> (how to access services, contact information, visit/tour, etc.)</w:t>
            </w:r>
          </w:p>
          <w:p w14:paraId="70829844" w14:textId="67258D36" w:rsidR="00A101F3" w:rsidRPr="00722DFA" w:rsidRDefault="00A101F3" w:rsidP="000F22E7">
            <w:pPr>
              <w:pStyle w:val="ListParagraph"/>
              <w:numPr>
                <w:ilvl w:val="0"/>
                <w:numId w:val="8"/>
              </w:numPr>
              <w:spacing w:before="80"/>
              <w:ind w:left="461" w:hanging="274"/>
              <w:contextualSpacing w:val="0"/>
              <w:rPr>
                <w:rFonts w:ascii="Candara" w:hAnsi="Candara"/>
                <w:sz w:val="18"/>
                <w:szCs w:val="20"/>
              </w:rPr>
            </w:pPr>
            <w:r w:rsidRPr="00722DFA">
              <w:rPr>
                <w:rFonts w:ascii="Candara" w:hAnsi="Candara"/>
                <w:sz w:val="18"/>
                <w:szCs w:val="20"/>
              </w:rPr>
              <w:t>_________________________________</w:t>
            </w:r>
            <w:r w:rsidR="00392EDA" w:rsidRPr="00722DFA">
              <w:rPr>
                <w:rFonts w:ascii="Candara" w:hAnsi="Candara"/>
                <w:sz w:val="18"/>
                <w:szCs w:val="20"/>
              </w:rPr>
              <w:t>____________</w:t>
            </w:r>
            <w:r w:rsidRPr="00722DFA">
              <w:rPr>
                <w:rFonts w:ascii="Candara" w:hAnsi="Candara"/>
                <w:sz w:val="18"/>
                <w:szCs w:val="20"/>
              </w:rPr>
              <w:t>__________________________________________________________________</w:t>
            </w:r>
          </w:p>
          <w:p w14:paraId="7B8D2981" w14:textId="77777777" w:rsidR="00542DA5" w:rsidRPr="00722DFA" w:rsidRDefault="00542DA5" w:rsidP="000F22E7">
            <w:pPr>
              <w:pStyle w:val="ListParagraph"/>
              <w:numPr>
                <w:ilvl w:val="0"/>
                <w:numId w:val="8"/>
              </w:numPr>
              <w:spacing w:before="80"/>
              <w:ind w:left="461" w:hanging="274"/>
              <w:contextualSpacing w:val="0"/>
              <w:rPr>
                <w:rFonts w:ascii="Candara" w:hAnsi="Candara"/>
                <w:sz w:val="18"/>
                <w:szCs w:val="20"/>
              </w:rPr>
            </w:pPr>
            <w:r w:rsidRPr="00722DFA">
              <w:rPr>
                <w:rFonts w:ascii="Candara" w:hAnsi="Candara"/>
                <w:sz w:val="18"/>
                <w:szCs w:val="20"/>
              </w:rPr>
              <w:t>_______________________________________________________________________________________________________________</w:t>
            </w:r>
          </w:p>
          <w:p w14:paraId="5D186E73" w14:textId="26A732DA" w:rsidR="00A101F3" w:rsidRPr="00722DFA" w:rsidRDefault="00A101F3" w:rsidP="000F22E7">
            <w:pPr>
              <w:pStyle w:val="ListParagraph"/>
              <w:numPr>
                <w:ilvl w:val="0"/>
                <w:numId w:val="8"/>
              </w:numPr>
              <w:spacing w:before="80"/>
              <w:ind w:left="461" w:hanging="274"/>
              <w:contextualSpacing w:val="0"/>
              <w:rPr>
                <w:rFonts w:ascii="Candara" w:hAnsi="Candara"/>
                <w:sz w:val="18"/>
                <w:szCs w:val="20"/>
              </w:rPr>
            </w:pPr>
            <w:r w:rsidRPr="00722DFA">
              <w:rPr>
                <w:rFonts w:ascii="Candara" w:hAnsi="Candara"/>
                <w:sz w:val="18"/>
                <w:szCs w:val="20"/>
              </w:rPr>
              <w:t>_____________________________________________</w:t>
            </w:r>
            <w:r w:rsidR="00392EDA" w:rsidRPr="00722DFA">
              <w:rPr>
                <w:rFonts w:ascii="Candara" w:hAnsi="Candara"/>
                <w:sz w:val="18"/>
                <w:szCs w:val="20"/>
              </w:rPr>
              <w:t>____________</w:t>
            </w:r>
            <w:r w:rsidRPr="00722DFA">
              <w:rPr>
                <w:rFonts w:ascii="Candara" w:hAnsi="Candara"/>
                <w:sz w:val="18"/>
                <w:szCs w:val="20"/>
              </w:rPr>
              <w:t>______________________________________________________</w:t>
            </w:r>
          </w:p>
          <w:p w14:paraId="42DF63E0" w14:textId="77568DB0" w:rsidR="00FA7ED4" w:rsidRPr="00722DFA" w:rsidRDefault="00392EDA" w:rsidP="000F22E7">
            <w:pPr>
              <w:pStyle w:val="ListParagraph"/>
              <w:numPr>
                <w:ilvl w:val="0"/>
                <w:numId w:val="8"/>
              </w:numPr>
              <w:spacing w:before="80" w:after="20"/>
              <w:ind w:left="461" w:hanging="274"/>
              <w:contextualSpacing w:val="0"/>
              <w:rPr>
                <w:rFonts w:ascii="Candara" w:hAnsi="Candara"/>
                <w:sz w:val="18"/>
                <w:szCs w:val="20"/>
              </w:rPr>
            </w:pPr>
            <w:r w:rsidRPr="00722DFA">
              <w:rPr>
                <w:rFonts w:ascii="Candara" w:hAnsi="Candara"/>
                <w:sz w:val="18"/>
                <w:szCs w:val="20"/>
              </w:rPr>
              <w:t>____________</w:t>
            </w:r>
            <w:r w:rsidR="00A101F3" w:rsidRPr="00722DFA">
              <w:rPr>
                <w:rFonts w:ascii="Candara" w:hAnsi="Candara"/>
                <w:sz w:val="18"/>
                <w:szCs w:val="20"/>
              </w:rPr>
              <w:t>___________________________________________________________________________________________________</w:t>
            </w:r>
          </w:p>
        </w:tc>
      </w:tr>
    </w:tbl>
    <w:p w14:paraId="38C661FE" w14:textId="4354E4AF" w:rsidR="00EC691C" w:rsidRPr="004522BC" w:rsidRDefault="00EC691C">
      <w:pPr>
        <w:rPr>
          <w:sz w:val="2"/>
          <w:szCs w:val="2"/>
        </w:rPr>
      </w:pPr>
    </w:p>
    <w:tbl>
      <w:tblPr>
        <w:tblStyle w:val="TableGrid"/>
        <w:tblW w:w="0" w:type="auto"/>
        <w:tblLook w:val="04A0" w:firstRow="1" w:lastRow="0" w:firstColumn="1" w:lastColumn="0" w:noHBand="0" w:noVBand="1"/>
      </w:tblPr>
      <w:tblGrid>
        <w:gridCol w:w="11016"/>
      </w:tblGrid>
      <w:tr w:rsidR="00FA7ED4" w:rsidRPr="00FA7ED4" w14:paraId="77A8B834" w14:textId="77777777" w:rsidTr="00815801">
        <w:tc>
          <w:tcPr>
            <w:tcW w:w="11016" w:type="dxa"/>
            <w:shd w:val="clear" w:color="auto" w:fill="A6A6A6" w:themeFill="background1" w:themeFillShade="A6"/>
          </w:tcPr>
          <w:p w14:paraId="2BA86EA0" w14:textId="5CA4C92B" w:rsidR="00FA7ED4" w:rsidRPr="00FA7ED4" w:rsidRDefault="00FA7ED4" w:rsidP="00FA7ED4">
            <w:pPr>
              <w:jc w:val="center"/>
              <w:rPr>
                <w:rFonts w:ascii="Candara" w:hAnsi="Candara"/>
                <w:b/>
                <w:sz w:val="20"/>
              </w:rPr>
            </w:pPr>
            <w:r>
              <w:rPr>
                <w:rFonts w:ascii="Candara" w:hAnsi="Candara"/>
                <w:b/>
                <w:sz w:val="20"/>
              </w:rPr>
              <w:t>Relationship Development</w:t>
            </w:r>
          </w:p>
        </w:tc>
      </w:tr>
      <w:tr w:rsidR="00A101F3" w:rsidRPr="00E850DD" w14:paraId="04201C08" w14:textId="77777777" w:rsidTr="00A101F3">
        <w:tc>
          <w:tcPr>
            <w:tcW w:w="11016" w:type="dxa"/>
            <w:shd w:val="clear" w:color="auto" w:fill="D9D9D9" w:themeFill="background1" w:themeFillShade="D9"/>
          </w:tcPr>
          <w:p w14:paraId="715C7C79" w14:textId="49407AE5" w:rsidR="00A101F3" w:rsidRPr="00E850DD" w:rsidRDefault="006C4902" w:rsidP="006C4902">
            <w:pPr>
              <w:jc w:val="center"/>
              <w:rPr>
                <w:rFonts w:ascii="Candara" w:hAnsi="Candara"/>
                <w:sz w:val="20"/>
              </w:rPr>
            </w:pPr>
            <w:r>
              <w:rPr>
                <w:rFonts w:ascii="Candara" w:hAnsi="Candara"/>
                <w:sz w:val="20"/>
              </w:rPr>
              <w:t>L</w:t>
            </w:r>
            <w:r w:rsidR="00A101F3">
              <w:rPr>
                <w:rFonts w:ascii="Candara" w:hAnsi="Candara"/>
                <w:sz w:val="20"/>
              </w:rPr>
              <w:t>ifelong connection</w:t>
            </w:r>
            <w:r>
              <w:rPr>
                <w:rFonts w:ascii="Candara" w:hAnsi="Candara"/>
                <w:sz w:val="20"/>
              </w:rPr>
              <w:t>s</w:t>
            </w:r>
            <w:r w:rsidR="00A101F3">
              <w:rPr>
                <w:rFonts w:ascii="Candara" w:hAnsi="Candara"/>
                <w:sz w:val="20"/>
              </w:rPr>
              <w:t xml:space="preserve"> to caring adult</w:t>
            </w:r>
            <w:r>
              <w:rPr>
                <w:rFonts w:ascii="Candara" w:hAnsi="Candara"/>
                <w:sz w:val="20"/>
              </w:rPr>
              <w:t>s</w:t>
            </w:r>
            <w:r w:rsidR="00A101F3">
              <w:rPr>
                <w:rFonts w:ascii="Candara" w:hAnsi="Candara"/>
                <w:sz w:val="20"/>
              </w:rPr>
              <w:t>:</w:t>
            </w:r>
          </w:p>
        </w:tc>
      </w:tr>
      <w:tr w:rsidR="00A101F3" w:rsidRPr="00FA7ED4" w14:paraId="5436D665" w14:textId="77777777" w:rsidTr="00A101F3">
        <w:tc>
          <w:tcPr>
            <w:tcW w:w="11016" w:type="dxa"/>
          </w:tcPr>
          <w:p w14:paraId="565FA55C" w14:textId="12635A12" w:rsidR="00365CC0" w:rsidRDefault="00365CC0" w:rsidP="00520A8C">
            <w:pPr>
              <w:pStyle w:val="ListParagraph"/>
              <w:numPr>
                <w:ilvl w:val="0"/>
                <w:numId w:val="8"/>
              </w:numPr>
              <w:ind w:left="450" w:hanging="270"/>
              <w:rPr>
                <w:rFonts w:ascii="Candara" w:hAnsi="Candara"/>
                <w:sz w:val="18"/>
                <w:szCs w:val="18"/>
              </w:rPr>
            </w:pPr>
            <w:r>
              <w:rPr>
                <w:rFonts w:ascii="Candara" w:hAnsi="Candara"/>
                <w:sz w:val="18"/>
                <w:szCs w:val="18"/>
              </w:rPr>
              <w:t>Permanency plan (continued exploration of the possibility of adoption, guardianship, and/or reunification)</w:t>
            </w:r>
          </w:p>
          <w:p w14:paraId="0892FEFD" w14:textId="77777777" w:rsidR="00520A8C" w:rsidRPr="00722DFA" w:rsidRDefault="00520A8C" w:rsidP="00520A8C">
            <w:pPr>
              <w:pStyle w:val="ListParagraph"/>
              <w:numPr>
                <w:ilvl w:val="0"/>
                <w:numId w:val="8"/>
              </w:numPr>
              <w:ind w:left="450" w:hanging="270"/>
              <w:rPr>
                <w:rFonts w:ascii="Candara" w:hAnsi="Candara"/>
                <w:sz w:val="18"/>
                <w:szCs w:val="18"/>
              </w:rPr>
            </w:pPr>
            <w:r w:rsidRPr="00722DFA">
              <w:rPr>
                <w:rFonts w:ascii="Candara" w:hAnsi="Candara"/>
                <w:sz w:val="18"/>
                <w:szCs w:val="18"/>
              </w:rPr>
              <w:t>Connections to birth family members with whom youth can maintain a safe and appropriate relationship (including siblings)</w:t>
            </w:r>
          </w:p>
          <w:p w14:paraId="5C6D2C9B" w14:textId="77777777" w:rsidR="00520A8C" w:rsidRPr="00722DFA" w:rsidRDefault="00520A8C" w:rsidP="00520A8C">
            <w:pPr>
              <w:pStyle w:val="ListParagraph"/>
              <w:numPr>
                <w:ilvl w:val="0"/>
                <w:numId w:val="8"/>
              </w:numPr>
              <w:ind w:left="450" w:hanging="270"/>
              <w:rPr>
                <w:rFonts w:ascii="Candara" w:hAnsi="Candara"/>
                <w:sz w:val="18"/>
                <w:szCs w:val="18"/>
              </w:rPr>
            </w:pPr>
            <w:r w:rsidRPr="00722DFA">
              <w:rPr>
                <w:rFonts w:ascii="Candara" w:hAnsi="Candara"/>
                <w:sz w:val="18"/>
                <w:szCs w:val="18"/>
              </w:rPr>
              <w:t>Contact information (names, telephone numbers, and addresses) of siblings (particularly if siblings are still in foster care)</w:t>
            </w:r>
          </w:p>
          <w:p w14:paraId="73C2794D" w14:textId="77777777" w:rsidR="00520A8C" w:rsidRPr="00722DFA" w:rsidRDefault="00520A8C" w:rsidP="00520A8C">
            <w:pPr>
              <w:pStyle w:val="ListParagraph"/>
              <w:numPr>
                <w:ilvl w:val="0"/>
                <w:numId w:val="8"/>
              </w:numPr>
              <w:ind w:left="450" w:hanging="270"/>
              <w:rPr>
                <w:rFonts w:ascii="Candara" w:hAnsi="Candara"/>
                <w:sz w:val="18"/>
                <w:szCs w:val="18"/>
              </w:rPr>
            </w:pPr>
            <w:r w:rsidRPr="00722DFA">
              <w:rPr>
                <w:rFonts w:ascii="Candara" w:hAnsi="Candara"/>
                <w:sz w:val="18"/>
                <w:szCs w:val="18"/>
              </w:rPr>
              <w:t>Contact information (names, telephone numbers, addresses, and relations) of all known relatives (with permission)</w:t>
            </w:r>
          </w:p>
          <w:p w14:paraId="5A2942A8" w14:textId="44DD04C9" w:rsidR="00A101F3" w:rsidRPr="00722DFA" w:rsidRDefault="00520A8C" w:rsidP="00EC691C">
            <w:pPr>
              <w:pStyle w:val="ListParagraph"/>
              <w:numPr>
                <w:ilvl w:val="0"/>
                <w:numId w:val="8"/>
              </w:numPr>
              <w:ind w:left="450" w:hanging="270"/>
              <w:rPr>
                <w:rFonts w:ascii="Candara" w:hAnsi="Candara"/>
                <w:sz w:val="18"/>
                <w:szCs w:val="18"/>
              </w:rPr>
            </w:pPr>
            <w:r>
              <w:rPr>
                <w:rFonts w:ascii="Candara" w:hAnsi="Candara"/>
                <w:sz w:val="18"/>
                <w:szCs w:val="18"/>
              </w:rPr>
              <w:t>C</w:t>
            </w:r>
            <w:r w:rsidR="00A101F3" w:rsidRPr="00722DFA">
              <w:rPr>
                <w:rFonts w:ascii="Candara" w:hAnsi="Candara"/>
                <w:sz w:val="18"/>
                <w:szCs w:val="18"/>
              </w:rPr>
              <w:t xml:space="preserve">ontact information of agencies offering </w:t>
            </w:r>
            <w:r w:rsidR="006C4902" w:rsidRPr="00722DFA">
              <w:rPr>
                <w:rFonts w:ascii="Candara" w:hAnsi="Candara"/>
                <w:sz w:val="18"/>
                <w:szCs w:val="18"/>
              </w:rPr>
              <w:t>Family Finding services</w:t>
            </w:r>
          </w:p>
          <w:p w14:paraId="509D9EB0" w14:textId="77777777" w:rsidR="00520A8C" w:rsidRDefault="00520A8C" w:rsidP="00520A8C">
            <w:pPr>
              <w:pStyle w:val="ListParagraph"/>
              <w:numPr>
                <w:ilvl w:val="0"/>
                <w:numId w:val="8"/>
              </w:numPr>
              <w:ind w:left="450" w:hanging="270"/>
              <w:rPr>
                <w:rFonts w:ascii="Candara" w:hAnsi="Candara"/>
                <w:sz w:val="18"/>
                <w:szCs w:val="18"/>
              </w:rPr>
            </w:pPr>
            <w:r w:rsidRPr="00722DFA">
              <w:rPr>
                <w:rFonts w:ascii="Candara" w:hAnsi="Candara"/>
                <w:sz w:val="18"/>
                <w:szCs w:val="18"/>
              </w:rPr>
              <w:t>Connections to other significant adults committed to providing ongoing support</w:t>
            </w:r>
          </w:p>
          <w:p w14:paraId="386EEA32" w14:textId="57C2D5E5" w:rsidR="00520A8C" w:rsidRPr="00722DFA" w:rsidRDefault="00520A8C" w:rsidP="00520A8C">
            <w:pPr>
              <w:pStyle w:val="ListParagraph"/>
              <w:numPr>
                <w:ilvl w:val="0"/>
                <w:numId w:val="8"/>
              </w:numPr>
              <w:ind w:left="450" w:hanging="270"/>
              <w:rPr>
                <w:rFonts w:ascii="Candara" w:hAnsi="Candara"/>
                <w:sz w:val="18"/>
                <w:szCs w:val="18"/>
              </w:rPr>
            </w:pPr>
            <w:r>
              <w:rPr>
                <w:rFonts w:ascii="Candara" w:hAnsi="Candara"/>
                <w:sz w:val="18"/>
                <w:szCs w:val="18"/>
              </w:rPr>
              <w:t>C</w:t>
            </w:r>
            <w:r w:rsidRPr="00722DFA">
              <w:rPr>
                <w:rFonts w:ascii="Candara" w:hAnsi="Candara"/>
                <w:sz w:val="18"/>
                <w:szCs w:val="18"/>
              </w:rPr>
              <w:t xml:space="preserve">ompleted Permanency Pacts with as many supportive adults as possible: </w:t>
            </w:r>
            <w:hyperlink r:id="rId10" w:history="1">
              <w:r w:rsidRPr="00722DFA">
                <w:rPr>
                  <w:rStyle w:val="Hyperlink"/>
                  <w:rFonts w:ascii="Candara" w:hAnsi="Candara"/>
                  <w:sz w:val="18"/>
                  <w:szCs w:val="18"/>
                </w:rPr>
                <w:t>www.fosterclub.com/files/PermPact.pdf</w:t>
              </w:r>
            </w:hyperlink>
          </w:p>
          <w:p w14:paraId="5A9B7D94" w14:textId="77777777" w:rsidR="00D34C48" w:rsidRPr="00722DFA" w:rsidRDefault="00D34C48" w:rsidP="00EC691C">
            <w:pPr>
              <w:pStyle w:val="ListParagraph"/>
              <w:numPr>
                <w:ilvl w:val="0"/>
                <w:numId w:val="8"/>
              </w:numPr>
              <w:ind w:left="450" w:hanging="270"/>
              <w:rPr>
                <w:rFonts w:ascii="Candara" w:hAnsi="Candara"/>
                <w:sz w:val="18"/>
                <w:szCs w:val="18"/>
              </w:rPr>
            </w:pPr>
            <w:r w:rsidRPr="00722DFA">
              <w:rPr>
                <w:rFonts w:ascii="Candara" w:hAnsi="Candara"/>
                <w:sz w:val="18"/>
                <w:szCs w:val="18"/>
              </w:rPr>
              <w:t>Contact information (names, telephone numbers, and addresses) of supportive adults to turn to in crisis situations (e.g. youth is lost, scared, depressed, anxious, sick, inured, out of food and money, utilities disconnected, heat goes out, etc.)</w:t>
            </w:r>
          </w:p>
          <w:p w14:paraId="5B7C741F" w14:textId="6E4CBF64" w:rsidR="00A101F3" w:rsidRPr="00722DFA" w:rsidRDefault="00EC370B" w:rsidP="00EC691C">
            <w:pPr>
              <w:pStyle w:val="ListParagraph"/>
              <w:numPr>
                <w:ilvl w:val="0"/>
                <w:numId w:val="8"/>
              </w:numPr>
              <w:ind w:left="450" w:hanging="270"/>
              <w:rPr>
                <w:rFonts w:ascii="Candara" w:hAnsi="Candara"/>
                <w:sz w:val="18"/>
                <w:szCs w:val="18"/>
              </w:rPr>
            </w:pPr>
            <w:r w:rsidRPr="00722DFA">
              <w:rPr>
                <w:rFonts w:ascii="Candara" w:hAnsi="Candara"/>
                <w:sz w:val="18"/>
                <w:szCs w:val="18"/>
              </w:rPr>
              <w:t>Updated Life Book</w:t>
            </w:r>
          </w:p>
          <w:p w14:paraId="70EF3927" w14:textId="24708667" w:rsidR="008559BD" w:rsidRPr="00722DFA" w:rsidRDefault="008559BD" w:rsidP="00E53F0B">
            <w:pPr>
              <w:pStyle w:val="ListParagraph"/>
              <w:numPr>
                <w:ilvl w:val="0"/>
                <w:numId w:val="8"/>
              </w:numPr>
              <w:ind w:left="461" w:hanging="274"/>
              <w:rPr>
                <w:rFonts w:ascii="Candara" w:hAnsi="Candara"/>
                <w:sz w:val="18"/>
                <w:szCs w:val="18"/>
              </w:rPr>
            </w:pPr>
            <w:r w:rsidRPr="00722DFA">
              <w:rPr>
                <w:rFonts w:ascii="Candara" w:hAnsi="Candara"/>
                <w:sz w:val="18"/>
                <w:szCs w:val="18"/>
              </w:rPr>
              <w:t>Compilation of personal history and photographs</w:t>
            </w:r>
          </w:p>
          <w:p w14:paraId="507F9DDB" w14:textId="6DD5624C" w:rsidR="00A101F3" w:rsidRPr="00722DFA" w:rsidRDefault="00A101F3" w:rsidP="000030EA">
            <w:pPr>
              <w:pStyle w:val="ListParagraph"/>
              <w:numPr>
                <w:ilvl w:val="0"/>
                <w:numId w:val="8"/>
              </w:numPr>
              <w:spacing w:before="80"/>
              <w:ind w:left="461" w:hanging="274"/>
              <w:contextualSpacing w:val="0"/>
              <w:rPr>
                <w:rFonts w:ascii="Candara" w:hAnsi="Candara"/>
                <w:sz w:val="18"/>
                <w:szCs w:val="18"/>
              </w:rPr>
            </w:pPr>
            <w:r w:rsidRPr="00722DFA">
              <w:rPr>
                <w:rFonts w:ascii="Candara" w:hAnsi="Candara"/>
                <w:sz w:val="18"/>
                <w:szCs w:val="18"/>
              </w:rPr>
              <w:t>_________________________________________</w:t>
            </w:r>
            <w:r w:rsidR="00392EDA" w:rsidRPr="00722DFA">
              <w:rPr>
                <w:rFonts w:ascii="Candara" w:hAnsi="Candara"/>
                <w:sz w:val="18"/>
                <w:szCs w:val="18"/>
              </w:rPr>
              <w:t>____________</w:t>
            </w:r>
            <w:r w:rsidRPr="00722DFA">
              <w:rPr>
                <w:rFonts w:ascii="Candara" w:hAnsi="Candara"/>
                <w:sz w:val="18"/>
                <w:szCs w:val="18"/>
              </w:rPr>
              <w:t>__________________________________________________________</w:t>
            </w:r>
          </w:p>
          <w:p w14:paraId="4AD7B72B" w14:textId="2E28FAF7" w:rsidR="00A101F3" w:rsidRPr="00722DFA" w:rsidRDefault="00A101F3" w:rsidP="000030EA">
            <w:pPr>
              <w:pStyle w:val="ListParagraph"/>
              <w:numPr>
                <w:ilvl w:val="0"/>
                <w:numId w:val="8"/>
              </w:numPr>
              <w:spacing w:before="80"/>
              <w:ind w:left="461" w:hanging="274"/>
              <w:contextualSpacing w:val="0"/>
              <w:rPr>
                <w:rFonts w:ascii="Candara" w:hAnsi="Candara"/>
                <w:sz w:val="18"/>
                <w:szCs w:val="18"/>
              </w:rPr>
            </w:pPr>
            <w:r w:rsidRPr="00722DFA">
              <w:rPr>
                <w:rFonts w:ascii="Candara" w:hAnsi="Candara"/>
                <w:sz w:val="18"/>
                <w:szCs w:val="18"/>
              </w:rPr>
              <w:t>_____________________________________________________</w:t>
            </w:r>
            <w:r w:rsidR="00392EDA" w:rsidRPr="00722DFA">
              <w:rPr>
                <w:rFonts w:ascii="Candara" w:hAnsi="Candara"/>
                <w:sz w:val="18"/>
                <w:szCs w:val="18"/>
              </w:rPr>
              <w:t>____________</w:t>
            </w:r>
            <w:r w:rsidRPr="00722DFA">
              <w:rPr>
                <w:rFonts w:ascii="Candara" w:hAnsi="Candara"/>
                <w:sz w:val="18"/>
                <w:szCs w:val="18"/>
              </w:rPr>
              <w:t>______________________________________________</w:t>
            </w:r>
          </w:p>
          <w:p w14:paraId="5EE00BF0" w14:textId="7530AB39" w:rsidR="00A101F3" w:rsidRPr="00722DFA" w:rsidRDefault="00A101F3" w:rsidP="000030EA">
            <w:pPr>
              <w:pStyle w:val="ListParagraph"/>
              <w:numPr>
                <w:ilvl w:val="0"/>
                <w:numId w:val="8"/>
              </w:numPr>
              <w:spacing w:before="80" w:after="20"/>
              <w:ind w:left="461" w:hanging="274"/>
              <w:contextualSpacing w:val="0"/>
              <w:rPr>
                <w:rFonts w:ascii="Candara" w:hAnsi="Candara"/>
                <w:sz w:val="18"/>
                <w:szCs w:val="18"/>
              </w:rPr>
            </w:pPr>
            <w:r w:rsidRPr="00722DFA">
              <w:rPr>
                <w:rFonts w:ascii="Candara" w:hAnsi="Candara"/>
                <w:sz w:val="18"/>
                <w:szCs w:val="18"/>
              </w:rPr>
              <w:t>_________________________________________________________________</w:t>
            </w:r>
            <w:r w:rsidR="00392EDA" w:rsidRPr="00722DFA">
              <w:rPr>
                <w:rFonts w:ascii="Candara" w:hAnsi="Candara"/>
                <w:sz w:val="18"/>
                <w:szCs w:val="18"/>
              </w:rPr>
              <w:t>____________</w:t>
            </w:r>
            <w:r w:rsidRPr="00722DFA">
              <w:rPr>
                <w:rFonts w:ascii="Candara" w:hAnsi="Candara"/>
                <w:sz w:val="18"/>
                <w:szCs w:val="18"/>
              </w:rPr>
              <w:t>__________________________________</w:t>
            </w:r>
          </w:p>
        </w:tc>
      </w:tr>
      <w:tr w:rsidR="00A101F3" w:rsidRPr="00E850DD" w14:paraId="620D3613" w14:textId="77777777" w:rsidTr="00A101F3">
        <w:tc>
          <w:tcPr>
            <w:tcW w:w="11016" w:type="dxa"/>
            <w:shd w:val="clear" w:color="auto" w:fill="D9D9D9" w:themeFill="background1" w:themeFillShade="D9"/>
          </w:tcPr>
          <w:p w14:paraId="56CBC339" w14:textId="4C23ABF6" w:rsidR="00A101F3" w:rsidRPr="00E850DD" w:rsidRDefault="00A101F3" w:rsidP="00A101F3">
            <w:pPr>
              <w:jc w:val="center"/>
              <w:rPr>
                <w:rFonts w:ascii="Candara" w:hAnsi="Candara"/>
                <w:sz w:val="20"/>
              </w:rPr>
            </w:pPr>
            <w:r>
              <w:rPr>
                <w:rFonts w:ascii="Candara" w:hAnsi="Candara"/>
                <w:sz w:val="20"/>
              </w:rPr>
              <w:t>Connection</w:t>
            </w:r>
            <w:r w:rsidR="006C4902">
              <w:rPr>
                <w:rFonts w:ascii="Candara" w:hAnsi="Candara"/>
                <w:sz w:val="20"/>
              </w:rPr>
              <w:t>s</w:t>
            </w:r>
            <w:r>
              <w:rPr>
                <w:rFonts w:ascii="Candara" w:hAnsi="Candara"/>
                <w:sz w:val="20"/>
              </w:rPr>
              <w:t xml:space="preserve"> to </w:t>
            </w:r>
            <w:r w:rsidR="001E1254">
              <w:rPr>
                <w:rFonts w:ascii="Candara" w:hAnsi="Candara"/>
                <w:sz w:val="20"/>
              </w:rPr>
              <w:t xml:space="preserve">the </w:t>
            </w:r>
            <w:r>
              <w:rPr>
                <w:rFonts w:ascii="Candara" w:hAnsi="Candara"/>
                <w:sz w:val="20"/>
              </w:rPr>
              <w:t>community:</w:t>
            </w:r>
          </w:p>
        </w:tc>
      </w:tr>
      <w:tr w:rsidR="00A101F3" w:rsidRPr="00FA7ED4" w14:paraId="4E8E77C7" w14:textId="77777777" w:rsidTr="00A101F3">
        <w:tc>
          <w:tcPr>
            <w:tcW w:w="11016" w:type="dxa"/>
          </w:tcPr>
          <w:p w14:paraId="51D70341" w14:textId="545794E1" w:rsidR="007A6B37" w:rsidRPr="00392EDA" w:rsidRDefault="007A6B37" w:rsidP="00365CC0">
            <w:pPr>
              <w:pStyle w:val="ListParagraph"/>
              <w:numPr>
                <w:ilvl w:val="0"/>
                <w:numId w:val="4"/>
              </w:numPr>
              <w:ind w:left="450" w:right="-90" w:hanging="270"/>
              <w:rPr>
                <w:rFonts w:ascii="Candara" w:hAnsi="Candara"/>
                <w:sz w:val="18"/>
                <w:szCs w:val="20"/>
              </w:rPr>
            </w:pPr>
            <w:r>
              <w:rPr>
                <w:rFonts w:ascii="Candara" w:hAnsi="Candara"/>
                <w:sz w:val="18"/>
                <w:szCs w:val="20"/>
              </w:rPr>
              <w:t>Resource list (with contact information) of</w:t>
            </w:r>
            <w:r w:rsidRPr="00392EDA">
              <w:rPr>
                <w:rFonts w:ascii="Candara" w:hAnsi="Candara"/>
                <w:sz w:val="18"/>
                <w:szCs w:val="20"/>
              </w:rPr>
              <w:t xml:space="preserve"> local support groups, mentoring programs, </w:t>
            </w:r>
            <w:r w:rsidR="00365CC0">
              <w:rPr>
                <w:rFonts w:ascii="Candara" w:hAnsi="Candara"/>
                <w:sz w:val="18"/>
                <w:szCs w:val="20"/>
              </w:rPr>
              <w:t>or</w:t>
            </w:r>
            <w:r w:rsidRPr="00392EDA">
              <w:rPr>
                <w:rFonts w:ascii="Candara" w:hAnsi="Candara"/>
                <w:sz w:val="18"/>
                <w:szCs w:val="20"/>
              </w:rPr>
              <w:t xml:space="preserve"> other su</w:t>
            </w:r>
            <w:r w:rsidR="00365CC0">
              <w:rPr>
                <w:rFonts w:ascii="Candara" w:hAnsi="Candara"/>
                <w:sz w:val="18"/>
                <w:szCs w:val="20"/>
              </w:rPr>
              <w:t xml:space="preserve">pportive services (e.g. Project </w:t>
            </w:r>
            <w:proofErr w:type="spellStart"/>
            <w:r w:rsidRPr="00392EDA">
              <w:rPr>
                <w:rFonts w:ascii="Candara" w:hAnsi="Candara"/>
                <w:sz w:val="18"/>
                <w:szCs w:val="20"/>
              </w:rPr>
              <w:t>Everlast</w:t>
            </w:r>
            <w:proofErr w:type="spellEnd"/>
            <w:r w:rsidRPr="00392EDA">
              <w:rPr>
                <w:rFonts w:ascii="Candara" w:hAnsi="Candara"/>
                <w:sz w:val="18"/>
                <w:szCs w:val="20"/>
              </w:rPr>
              <w:t>)</w:t>
            </w:r>
          </w:p>
          <w:p w14:paraId="22AC005F" w14:textId="54CBA603" w:rsidR="00CA058E" w:rsidRDefault="0017772D" w:rsidP="00A833A7">
            <w:pPr>
              <w:pStyle w:val="ListParagraph"/>
              <w:numPr>
                <w:ilvl w:val="0"/>
                <w:numId w:val="4"/>
              </w:numPr>
              <w:ind w:left="450" w:hanging="270"/>
              <w:rPr>
                <w:rFonts w:ascii="Candara" w:hAnsi="Candara"/>
                <w:sz w:val="18"/>
                <w:szCs w:val="20"/>
              </w:rPr>
            </w:pPr>
            <w:r>
              <w:rPr>
                <w:rFonts w:ascii="Candara" w:hAnsi="Candara"/>
                <w:sz w:val="18"/>
                <w:szCs w:val="20"/>
              </w:rPr>
              <w:t>General c</w:t>
            </w:r>
            <w:r w:rsidR="008559BD">
              <w:rPr>
                <w:rFonts w:ascii="Candara" w:hAnsi="Candara"/>
                <w:sz w:val="18"/>
                <w:szCs w:val="20"/>
              </w:rPr>
              <w:t>ommunity resource list</w:t>
            </w:r>
            <w:r w:rsidR="00F0276E">
              <w:rPr>
                <w:rFonts w:ascii="Candara" w:hAnsi="Candara"/>
                <w:sz w:val="18"/>
                <w:szCs w:val="20"/>
              </w:rPr>
              <w:t xml:space="preserve"> (</w:t>
            </w:r>
            <w:r>
              <w:rPr>
                <w:rFonts w:ascii="Candara" w:hAnsi="Candara"/>
                <w:sz w:val="18"/>
                <w:szCs w:val="20"/>
              </w:rPr>
              <w:t>with contact information</w:t>
            </w:r>
            <w:r w:rsidR="00F0276E">
              <w:rPr>
                <w:rFonts w:ascii="Candara" w:hAnsi="Candara"/>
                <w:sz w:val="18"/>
                <w:szCs w:val="20"/>
              </w:rPr>
              <w:t>) of local</w:t>
            </w:r>
            <w:r w:rsidR="00CA058E" w:rsidRPr="00392EDA">
              <w:rPr>
                <w:rFonts w:ascii="Candara" w:hAnsi="Candara"/>
                <w:sz w:val="18"/>
                <w:szCs w:val="20"/>
              </w:rPr>
              <w:t xml:space="preserve"> </w:t>
            </w:r>
            <w:r w:rsidR="00F0276E">
              <w:rPr>
                <w:rFonts w:ascii="Candara" w:hAnsi="Candara"/>
                <w:sz w:val="18"/>
                <w:szCs w:val="20"/>
              </w:rPr>
              <w:t xml:space="preserve">services (e.g. </w:t>
            </w:r>
            <w:r w:rsidR="00CA058E" w:rsidRPr="00392EDA">
              <w:rPr>
                <w:rFonts w:ascii="Candara" w:hAnsi="Candara"/>
                <w:sz w:val="18"/>
                <w:szCs w:val="20"/>
              </w:rPr>
              <w:t>health clinics, employment agencies, public assistance</w:t>
            </w:r>
            <w:r w:rsidR="00F0276E">
              <w:rPr>
                <w:rFonts w:ascii="Candara" w:hAnsi="Candara"/>
                <w:sz w:val="18"/>
                <w:szCs w:val="20"/>
              </w:rPr>
              <w:t xml:space="preserve"> services</w:t>
            </w:r>
            <w:r w:rsidR="00CA058E" w:rsidRPr="00392EDA">
              <w:rPr>
                <w:rFonts w:ascii="Candara" w:hAnsi="Candara"/>
                <w:sz w:val="18"/>
                <w:szCs w:val="20"/>
              </w:rPr>
              <w:t xml:space="preserve">, housing agencies, </w:t>
            </w:r>
            <w:r w:rsidR="008559BD">
              <w:rPr>
                <w:rFonts w:ascii="Candara" w:hAnsi="Candara"/>
                <w:sz w:val="18"/>
                <w:szCs w:val="20"/>
              </w:rPr>
              <w:t xml:space="preserve">homeless shelters, </w:t>
            </w:r>
            <w:r w:rsidR="00CA058E" w:rsidRPr="00392EDA">
              <w:rPr>
                <w:rFonts w:ascii="Candara" w:hAnsi="Candara"/>
                <w:sz w:val="18"/>
                <w:szCs w:val="20"/>
              </w:rPr>
              <w:t>etc.)</w:t>
            </w:r>
          </w:p>
          <w:p w14:paraId="2A5EB91E" w14:textId="2D6E27EF" w:rsidR="00CA058E" w:rsidRPr="00392EDA" w:rsidRDefault="00E94B93" w:rsidP="00A833A7">
            <w:pPr>
              <w:pStyle w:val="ListParagraph"/>
              <w:numPr>
                <w:ilvl w:val="0"/>
                <w:numId w:val="4"/>
              </w:numPr>
              <w:ind w:left="450" w:hanging="270"/>
              <w:rPr>
                <w:rFonts w:ascii="Candara" w:hAnsi="Candara"/>
                <w:sz w:val="18"/>
                <w:szCs w:val="20"/>
              </w:rPr>
            </w:pPr>
            <w:r w:rsidRPr="00392EDA">
              <w:rPr>
                <w:rFonts w:ascii="Candara" w:hAnsi="Candara"/>
                <w:sz w:val="18"/>
                <w:szCs w:val="20"/>
              </w:rPr>
              <w:t>Connections</w:t>
            </w:r>
            <w:r w:rsidR="00CA058E" w:rsidRPr="00392EDA">
              <w:rPr>
                <w:rFonts w:ascii="Candara" w:hAnsi="Candara"/>
                <w:sz w:val="18"/>
                <w:szCs w:val="20"/>
              </w:rPr>
              <w:t xml:space="preserve"> to peer-to-peer websites</w:t>
            </w:r>
            <w:r w:rsidRPr="00392EDA">
              <w:rPr>
                <w:rFonts w:ascii="Candara" w:hAnsi="Candara"/>
                <w:sz w:val="18"/>
                <w:szCs w:val="20"/>
              </w:rPr>
              <w:t>, such as</w:t>
            </w:r>
            <w:r w:rsidR="00CA058E" w:rsidRPr="00392EDA">
              <w:rPr>
                <w:rFonts w:ascii="Candara" w:hAnsi="Candara"/>
                <w:sz w:val="18"/>
                <w:szCs w:val="20"/>
              </w:rPr>
              <w:t>:</w:t>
            </w:r>
          </w:p>
          <w:p w14:paraId="0EF06D5F" w14:textId="601B2C80" w:rsidR="00CA058E" w:rsidRPr="00392EDA" w:rsidRDefault="00C53C54" w:rsidP="00711C82">
            <w:pPr>
              <w:pStyle w:val="ListParagraph"/>
              <w:numPr>
                <w:ilvl w:val="1"/>
                <w:numId w:val="12"/>
              </w:numPr>
              <w:ind w:left="810" w:hanging="270"/>
              <w:rPr>
                <w:rFonts w:ascii="Candara" w:hAnsi="Candara"/>
                <w:sz w:val="16"/>
                <w:szCs w:val="20"/>
              </w:rPr>
            </w:pPr>
            <w:hyperlink r:id="rId11" w:history="1">
              <w:r w:rsidR="00CA058E" w:rsidRPr="00392EDA">
                <w:rPr>
                  <w:rStyle w:val="Hyperlink"/>
                  <w:rFonts w:ascii="Candara" w:hAnsi="Candara"/>
                  <w:sz w:val="16"/>
                  <w:szCs w:val="20"/>
                </w:rPr>
                <w:t>www.teenvoices.com</w:t>
              </w:r>
            </w:hyperlink>
            <w:r w:rsidR="00CA058E" w:rsidRPr="00392EDA">
              <w:rPr>
                <w:rFonts w:ascii="Candara" w:hAnsi="Candara"/>
                <w:sz w:val="16"/>
                <w:szCs w:val="20"/>
              </w:rPr>
              <w:t xml:space="preserve">– </w:t>
            </w:r>
            <w:r w:rsidR="00702BFE">
              <w:rPr>
                <w:rFonts w:ascii="Candara" w:hAnsi="Candara"/>
                <w:sz w:val="16"/>
                <w:szCs w:val="20"/>
              </w:rPr>
              <w:t>F</w:t>
            </w:r>
            <w:r w:rsidR="00CA058E" w:rsidRPr="00392EDA">
              <w:rPr>
                <w:rFonts w:ascii="Candara" w:hAnsi="Candara"/>
                <w:sz w:val="16"/>
                <w:szCs w:val="20"/>
              </w:rPr>
              <w:t>or teen and young adult women</w:t>
            </w:r>
            <w:r w:rsidR="00702BFE">
              <w:rPr>
                <w:rFonts w:ascii="Candara" w:hAnsi="Candara"/>
                <w:sz w:val="16"/>
                <w:szCs w:val="20"/>
              </w:rPr>
              <w:t>.</w:t>
            </w:r>
          </w:p>
          <w:p w14:paraId="38A09534" w14:textId="0D8715F3" w:rsidR="00CA058E" w:rsidRPr="00392EDA" w:rsidRDefault="00C53C54" w:rsidP="00711C82">
            <w:pPr>
              <w:pStyle w:val="ListParagraph"/>
              <w:numPr>
                <w:ilvl w:val="1"/>
                <w:numId w:val="12"/>
              </w:numPr>
              <w:ind w:left="810" w:hanging="270"/>
              <w:rPr>
                <w:rFonts w:ascii="Candara" w:hAnsi="Candara"/>
                <w:sz w:val="16"/>
                <w:szCs w:val="20"/>
              </w:rPr>
            </w:pPr>
            <w:hyperlink r:id="rId12" w:history="1">
              <w:r w:rsidR="00CA058E" w:rsidRPr="00392EDA">
                <w:rPr>
                  <w:rStyle w:val="Hyperlink"/>
                  <w:rFonts w:ascii="Candara" w:hAnsi="Candara"/>
                  <w:sz w:val="16"/>
                  <w:szCs w:val="20"/>
                </w:rPr>
                <w:t>www.fosterclub.com</w:t>
              </w:r>
            </w:hyperlink>
            <w:r w:rsidR="00CA058E" w:rsidRPr="00392EDA">
              <w:rPr>
                <w:rFonts w:ascii="Candara" w:hAnsi="Candara"/>
                <w:sz w:val="16"/>
                <w:szCs w:val="20"/>
              </w:rPr>
              <w:t xml:space="preserve">– </w:t>
            </w:r>
            <w:r w:rsidR="00702BFE">
              <w:rPr>
                <w:rFonts w:ascii="Candara" w:hAnsi="Candara"/>
                <w:sz w:val="16"/>
                <w:szCs w:val="20"/>
              </w:rPr>
              <w:t>A</w:t>
            </w:r>
            <w:r w:rsidR="00CA058E" w:rsidRPr="00392EDA">
              <w:rPr>
                <w:rFonts w:ascii="Candara" w:hAnsi="Candara"/>
                <w:sz w:val="16"/>
                <w:szCs w:val="20"/>
              </w:rPr>
              <w:t xml:space="preserve"> national network for young people with foster care experience</w:t>
            </w:r>
            <w:r w:rsidR="00702BFE">
              <w:rPr>
                <w:rFonts w:ascii="Candara" w:hAnsi="Candara"/>
                <w:sz w:val="16"/>
                <w:szCs w:val="20"/>
              </w:rPr>
              <w:t>.</w:t>
            </w:r>
          </w:p>
          <w:p w14:paraId="48755221" w14:textId="1261D0E4" w:rsidR="00CA058E" w:rsidRPr="00392EDA" w:rsidRDefault="00C53C54" w:rsidP="00711C82">
            <w:pPr>
              <w:pStyle w:val="ListParagraph"/>
              <w:numPr>
                <w:ilvl w:val="1"/>
                <w:numId w:val="12"/>
              </w:numPr>
              <w:ind w:left="810" w:hanging="270"/>
              <w:rPr>
                <w:rFonts w:ascii="Candara" w:hAnsi="Candara"/>
                <w:sz w:val="16"/>
                <w:szCs w:val="20"/>
              </w:rPr>
            </w:pPr>
            <w:hyperlink r:id="rId13" w:history="1">
              <w:r w:rsidR="00CA058E" w:rsidRPr="00392EDA">
                <w:rPr>
                  <w:rStyle w:val="Hyperlink"/>
                  <w:rFonts w:ascii="Candara" w:hAnsi="Candara"/>
                  <w:sz w:val="16"/>
                  <w:szCs w:val="20"/>
                </w:rPr>
                <w:t>www.fosteryouthaction.org</w:t>
              </w:r>
            </w:hyperlink>
            <w:r w:rsidR="00CA058E" w:rsidRPr="00392EDA">
              <w:rPr>
                <w:rFonts w:ascii="Candara" w:hAnsi="Candara"/>
                <w:sz w:val="16"/>
                <w:szCs w:val="20"/>
              </w:rPr>
              <w:t xml:space="preserve">– </w:t>
            </w:r>
            <w:r w:rsidR="00702BFE">
              <w:rPr>
                <w:rFonts w:ascii="Candara" w:hAnsi="Candara"/>
                <w:sz w:val="16"/>
                <w:szCs w:val="20"/>
              </w:rPr>
              <w:t>T</w:t>
            </w:r>
            <w:r w:rsidR="00CA058E" w:rsidRPr="00392EDA">
              <w:rPr>
                <w:rFonts w:ascii="Candara" w:hAnsi="Candara"/>
                <w:sz w:val="16"/>
                <w:szCs w:val="20"/>
              </w:rPr>
              <w:t>he national foster youth action network</w:t>
            </w:r>
            <w:r w:rsidR="00702BFE">
              <w:rPr>
                <w:rFonts w:ascii="Candara" w:hAnsi="Candara"/>
                <w:sz w:val="16"/>
                <w:szCs w:val="20"/>
              </w:rPr>
              <w:t>.</w:t>
            </w:r>
          </w:p>
          <w:p w14:paraId="57DCA320" w14:textId="7D185D0F" w:rsidR="00CA058E" w:rsidRPr="00392EDA" w:rsidRDefault="00CA058E" w:rsidP="000030EA">
            <w:pPr>
              <w:pStyle w:val="ListParagraph"/>
              <w:numPr>
                <w:ilvl w:val="0"/>
                <w:numId w:val="4"/>
              </w:numPr>
              <w:spacing w:before="80"/>
              <w:ind w:left="461" w:hanging="274"/>
              <w:contextualSpacing w:val="0"/>
              <w:rPr>
                <w:rFonts w:ascii="Candara" w:hAnsi="Candara"/>
                <w:sz w:val="18"/>
                <w:szCs w:val="20"/>
              </w:rPr>
            </w:pPr>
            <w:r w:rsidRPr="00392EDA">
              <w:rPr>
                <w:rFonts w:ascii="Candara" w:hAnsi="Candara"/>
                <w:sz w:val="18"/>
                <w:szCs w:val="20"/>
              </w:rPr>
              <w:t>______________________</w:t>
            </w:r>
            <w:r w:rsidR="00392EDA" w:rsidRPr="00392EDA">
              <w:rPr>
                <w:rFonts w:ascii="Candara" w:hAnsi="Candara"/>
                <w:sz w:val="18"/>
                <w:szCs w:val="20"/>
              </w:rPr>
              <w:t>____________</w:t>
            </w:r>
            <w:r w:rsidRPr="00392EDA">
              <w:rPr>
                <w:rFonts w:ascii="Candara" w:hAnsi="Candara"/>
                <w:sz w:val="18"/>
                <w:szCs w:val="20"/>
              </w:rPr>
              <w:t>_____________________________________________________________________________</w:t>
            </w:r>
          </w:p>
          <w:p w14:paraId="466AF0C5" w14:textId="2AB7038F" w:rsidR="00CA058E" w:rsidRPr="00392EDA" w:rsidRDefault="00CA058E" w:rsidP="000030EA">
            <w:pPr>
              <w:pStyle w:val="ListParagraph"/>
              <w:numPr>
                <w:ilvl w:val="0"/>
                <w:numId w:val="4"/>
              </w:numPr>
              <w:spacing w:before="80"/>
              <w:ind w:left="461" w:hanging="274"/>
              <w:contextualSpacing w:val="0"/>
              <w:rPr>
                <w:rFonts w:ascii="Candara" w:hAnsi="Candara"/>
                <w:sz w:val="18"/>
                <w:szCs w:val="20"/>
              </w:rPr>
            </w:pPr>
            <w:r w:rsidRPr="00392EDA">
              <w:rPr>
                <w:rFonts w:ascii="Candara" w:hAnsi="Candara"/>
                <w:sz w:val="18"/>
                <w:szCs w:val="20"/>
              </w:rPr>
              <w:t>__________________________________</w:t>
            </w:r>
            <w:r w:rsidR="00392EDA" w:rsidRPr="00392EDA">
              <w:rPr>
                <w:rFonts w:ascii="Candara" w:hAnsi="Candara"/>
                <w:sz w:val="18"/>
                <w:szCs w:val="20"/>
              </w:rPr>
              <w:t>____________</w:t>
            </w:r>
            <w:r w:rsidRPr="00392EDA">
              <w:rPr>
                <w:rFonts w:ascii="Candara" w:hAnsi="Candara"/>
                <w:sz w:val="18"/>
                <w:szCs w:val="20"/>
              </w:rPr>
              <w:t>_________________________________________________________________</w:t>
            </w:r>
          </w:p>
          <w:p w14:paraId="2FE064F9" w14:textId="4A104935" w:rsidR="00A101F3" w:rsidRPr="00392EDA" w:rsidRDefault="00CA058E" w:rsidP="000030EA">
            <w:pPr>
              <w:pStyle w:val="ListParagraph"/>
              <w:numPr>
                <w:ilvl w:val="0"/>
                <w:numId w:val="4"/>
              </w:numPr>
              <w:spacing w:before="80" w:after="20"/>
              <w:ind w:left="461" w:hanging="274"/>
              <w:contextualSpacing w:val="0"/>
              <w:rPr>
                <w:rFonts w:ascii="Candara" w:hAnsi="Candara"/>
                <w:sz w:val="18"/>
              </w:rPr>
            </w:pPr>
            <w:r w:rsidRPr="00392EDA">
              <w:rPr>
                <w:rFonts w:ascii="Candara" w:hAnsi="Candara"/>
                <w:sz w:val="18"/>
                <w:szCs w:val="20"/>
              </w:rPr>
              <w:t>______________________________________________</w:t>
            </w:r>
            <w:r w:rsidR="00392EDA" w:rsidRPr="00392EDA">
              <w:rPr>
                <w:rFonts w:ascii="Candara" w:hAnsi="Candara"/>
                <w:sz w:val="18"/>
                <w:szCs w:val="20"/>
              </w:rPr>
              <w:t>____________</w:t>
            </w:r>
            <w:r w:rsidRPr="00392EDA">
              <w:rPr>
                <w:rFonts w:ascii="Candara" w:hAnsi="Candara"/>
                <w:sz w:val="18"/>
                <w:szCs w:val="20"/>
              </w:rPr>
              <w:t>_____________________________________________________</w:t>
            </w:r>
          </w:p>
        </w:tc>
      </w:tr>
      <w:tr w:rsidR="00FA7ED4" w:rsidRPr="00FA7ED4" w14:paraId="682299C9" w14:textId="77777777" w:rsidTr="00815801">
        <w:tc>
          <w:tcPr>
            <w:tcW w:w="11016" w:type="dxa"/>
            <w:shd w:val="clear" w:color="auto" w:fill="A6A6A6" w:themeFill="background1" w:themeFillShade="A6"/>
          </w:tcPr>
          <w:p w14:paraId="0733C53E" w14:textId="502EBF82" w:rsidR="00FA7ED4" w:rsidRPr="00FA7ED4" w:rsidRDefault="00FA7ED4" w:rsidP="00FA7ED4">
            <w:pPr>
              <w:jc w:val="center"/>
              <w:rPr>
                <w:rFonts w:ascii="Candara" w:hAnsi="Candara"/>
                <w:b/>
                <w:sz w:val="20"/>
              </w:rPr>
            </w:pPr>
            <w:r>
              <w:rPr>
                <w:rFonts w:ascii="Candara" w:hAnsi="Candara"/>
                <w:b/>
                <w:sz w:val="20"/>
              </w:rPr>
              <w:t>Adult Services</w:t>
            </w:r>
          </w:p>
        </w:tc>
      </w:tr>
      <w:tr w:rsidR="00FA7ED4" w:rsidRPr="00CA3F74" w14:paraId="55256421" w14:textId="77777777" w:rsidTr="00FA7ED4">
        <w:tc>
          <w:tcPr>
            <w:tcW w:w="11016" w:type="dxa"/>
          </w:tcPr>
          <w:p w14:paraId="4A3D514B" w14:textId="45955478" w:rsidR="00F0276E" w:rsidRDefault="00971816" w:rsidP="00A833A7">
            <w:pPr>
              <w:pStyle w:val="ListParagraph"/>
              <w:numPr>
                <w:ilvl w:val="0"/>
                <w:numId w:val="8"/>
              </w:numPr>
              <w:ind w:left="450" w:hanging="270"/>
              <w:rPr>
                <w:rFonts w:ascii="Candara" w:hAnsi="Candara"/>
                <w:sz w:val="18"/>
                <w:szCs w:val="20"/>
              </w:rPr>
            </w:pPr>
            <w:r>
              <w:rPr>
                <w:rFonts w:ascii="Candara" w:hAnsi="Candara"/>
                <w:sz w:val="18"/>
                <w:szCs w:val="20"/>
              </w:rPr>
              <w:t xml:space="preserve">DHHS “Application for Benefits” form or </w:t>
            </w:r>
            <w:proofErr w:type="spellStart"/>
            <w:r w:rsidR="00F0276E">
              <w:rPr>
                <w:rFonts w:ascii="Candara" w:hAnsi="Candara"/>
                <w:sz w:val="18"/>
                <w:szCs w:val="20"/>
              </w:rPr>
              <w:t>ACCESSNebraska</w:t>
            </w:r>
            <w:proofErr w:type="spellEnd"/>
            <w:r w:rsidR="00F0276E">
              <w:rPr>
                <w:rFonts w:ascii="Candara" w:hAnsi="Candara"/>
                <w:sz w:val="18"/>
                <w:szCs w:val="20"/>
              </w:rPr>
              <w:t xml:space="preserve"> application</w:t>
            </w:r>
            <w:r w:rsidR="00520A8C">
              <w:rPr>
                <w:rFonts w:ascii="Candara" w:hAnsi="Candara"/>
                <w:sz w:val="18"/>
                <w:szCs w:val="20"/>
              </w:rPr>
              <w:t>:</w:t>
            </w:r>
            <w:r w:rsidR="00F0276E">
              <w:rPr>
                <w:rFonts w:ascii="Candara" w:hAnsi="Candara"/>
                <w:sz w:val="18"/>
                <w:szCs w:val="20"/>
              </w:rPr>
              <w:t xml:space="preserve"> </w:t>
            </w:r>
            <w:hyperlink r:id="rId14" w:history="1">
              <w:r w:rsidR="001533F1" w:rsidRPr="001533F1">
                <w:rPr>
                  <w:rStyle w:val="Hyperlink"/>
                  <w:rFonts w:ascii="Candara" w:hAnsi="Candara"/>
                  <w:sz w:val="18"/>
                  <w:szCs w:val="20"/>
                </w:rPr>
                <w:t>dhhs-access-neb-apply.ne.gov/</w:t>
              </w:r>
              <w:proofErr w:type="spellStart"/>
              <w:r w:rsidR="001533F1" w:rsidRPr="001533F1">
                <w:rPr>
                  <w:rStyle w:val="Hyperlink"/>
                  <w:rFonts w:ascii="Candara" w:hAnsi="Candara"/>
                  <w:sz w:val="18"/>
                  <w:szCs w:val="20"/>
                </w:rPr>
                <w:t>AccessNebraskaApplication</w:t>
              </w:r>
              <w:proofErr w:type="spellEnd"/>
              <w:r w:rsidR="001533F1" w:rsidRPr="001533F1">
                <w:rPr>
                  <w:rStyle w:val="Hyperlink"/>
                  <w:rFonts w:ascii="Candara" w:hAnsi="Candara"/>
                  <w:sz w:val="18"/>
                  <w:szCs w:val="20"/>
                </w:rPr>
                <w:t>/</w:t>
              </w:r>
            </w:hyperlink>
            <w:r w:rsidR="001533F1" w:rsidRPr="001533F1">
              <w:rPr>
                <w:rFonts w:ascii="Candara" w:hAnsi="Candara"/>
                <w:sz w:val="18"/>
                <w:szCs w:val="20"/>
              </w:rPr>
              <w:t xml:space="preserve"> </w:t>
            </w:r>
          </w:p>
          <w:p w14:paraId="7FB2BB85" w14:textId="3EC20B03" w:rsidR="001831E9" w:rsidRPr="00392EDA" w:rsidRDefault="001831E9" w:rsidP="00A833A7">
            <w:pPr>
              <w:pStyle w:val="ListParagraph"/>
              <w:numPr>
                <w:ilvl w:val="0"/>
                <w:numId w:val="8"/>
              </w:numPr>
              <w:ind w:left="450" w:hanging="270"/>
              <w:rPr>
                <w:rFonts w:ascii="Candara" w:hAnsi="Candara"/>
                <w:sz w:val="18"/>
                <w:szCs w:val="20"/>
              </w:rPr>
            </w:pPr>
            <w:r w:rsidRPr="00392EDA">
              <w:rPr>
                <w:rFonts w:ascii="Candara" w:hAnsi="Candara"/>
                <w:sz w:val="18"/>
                <w:szCs w:val="20"/>
              </w:rPr>
              <w:t>Supplemental Nutrition Assistance Program (SNAP) application</w:t>
            </w:r>
            <w:r w:rsidR="008C7242">
              <w:rPr>
                <w:rFonts w:ascii="Candara" w:hAnsi="Candara"/>
                <w:sz w:val="18"/>
                <w:szCs w:val="20"/>
              </w:rPr>
              <w:t xml:space="preserve"> (if not already included in </w:t>
            </w:r>
            <w:proofErr w:type="spellStart"/>
            <w:r w:rsidR="008C7242">
              <w:rPr>
                <w:rFonts w:ascii="Candara" w:hAnsi="Candara"/>
                <w:sz w:val="18"/>
                <w:szCs w:val="20"/>
              </w:rPr>
              <w:t>ACCESSNebraska</w:t>
            </w:r>
            <w:proofErr w:type="spellEnd"/>
            <w:r w:rsidR="008C7242">
              <w:rPr>
                <w:rFonts w:ascii="Candara" w:hAnsi="Candara"/>
                <w:sz w:val="18"/>
                <w:szCs w:val="20"/>
              </w:rPr>
              <w:t xml:space="preserve"> application)</w:t>
            </w:r>
          </w:p>
          <w:p w14:paraId="06D0E1F1" w14:textId="352D37D9" w:rsidR="001831E9" w:rsidRPr="00392EDA" w:rsidRDefault="001831E9" w:rsidP="00A833A7">
            <w:pPr>
              <w:pStyle w:val="ListParagraph"/>
              <w:numPr>
                <w:ilvl w:val="0"/>
                <w:numId w:val="8"/>
              </w:numPr>
              <w:ind w:left="450" w:hanging="270"/>
              <w:rPr>
                <w:rFonts w:ascii="Candara" w:hAnsi="Candara"/>
                <w:sz w:val="18"/>
                <w:szCs w:val="20"/>
              </w:rPr>
            </w:pPr>
            <w:r w:rsidRPr="00392EDA">
              <w:rPr>
                <w:rFonts w:ascii="Candara" w:hAnsi="Candara"/>
                <w:sz w:val="18"/>
                <w:szCs w:val="20"/>
              </w:rPr>
              <w:t>Aid to Dependent Children (ADC) application (if youth is a parent</w:t>
            </w:r>
            <w:r w:rsidR="008C7242">
              <w:rPr>
                <w:rFonts w:ascii="Candara" w:hAnsi="Candara"/>
                <w:sz w:val="18"/>
                <w:szCs w:val="20"/>
              </w:rPr>
              <w:t xml:space="preserve"> and if not already included in </w:t>
            </w:r>
            <w:proofErr w:type="spellStart"/>
            <w:r w:rsidR="008C7242">
              <w:rPr>
                <w:rFonts w:ascii="Candara" w:hAnsi="Candara"/>
                <w:sz w:val="18"/>
                <w:szCs w:val="20"/>
              </w:rPr>
              <w:t>ACCESSNebraska</w:t>
            </w:r>
            <w:proofErr w:type="spellEnd"/>
            <w:r w:rsidR="008C7242">
              <w:rPr>
                <w:rFonts w:ascii="Candara" w:hAnsi="Candara"/>
                <w:sz w:val="18"/>
                <w:szCs w:val="20"/>
              </w:rPr>
              <w:t xml:space="preserve"> application</w:t>
            </w:r>
            <w:r w:rsidRPr="00392EDA">
              <w:rPr>
                <w:rFonts w:ascii="Candara" w:hAnsi="Candara"/>
                <w:sz w:val="18"/>
                <w:szCs w:val="20"/>
              </w:rPr>
              <w:t>)</w:t>
            </w:r>
          </w:p>
          <w:p w14:paraId="47114EBB" w14:textId="77777777" w:rsidR="001533F1" w:rsidRPr="00392EDA" w:rsidRDefault="001533F1" w:rsidP="00A833A7">
            <w:pPr>
              <w:pStyle w:val="ListParagraph"/>
              <w:numPr>
                <w:ilvl w:val="0"/>
                <w:numId w:val="8"/>
              </w:numPr>
              <w:ind w:left="450" w:hanging="270"/>
              <w:rPr>
                <w:rFonts w:ascii="Candara" w:hAnsi="Candara"/>
                <w:sz w:val="18"/>
                <w:szCs w:val="20"/>
              </w:rPr>
            </w:pPr>
            <w:r w:rsidRPr="00392EDA">
              <w:rPr>
                <w:rFonts w:ascii="Candara" w:hAnsi="Candara"/>
                <w:sz w:val="18"/>
                <w:szCs w:val="20"/>
              </w:rPr>
              <w:t>Medicaid application</w:t>
            </w:r>
            <w:r>
              <w:rPr>
                <w:rFonts w:ascii="Candara" w:hAnsi="Candara"/>
                <w:sz w:val="18"/>
                <w:szCs w:val="20"/>
              </w:rPr>
              <w:t xml:space="preserve"> (if not already included in </w:t>
            </w:r>
            <w:proofErr w:type="spellStart"/>
            <w:r>
              <w:rPr>
                <w:rFonts w:ascii="Candara" w:hAnsi="Candara"/>
                <w:sz w:val="18"/>
                <w:szCs w:val="20"/>
              </w:rPr>
              <w:t>ACCESSNebraska</w:t>
            </w:r>
            <w:proofErr w:type="spellEnd"/>
            <w:r>
              <w:rPr>
                <w:rFonts w:ascii="Candara" w:hAnsi="Candara"/>
                <w:sz w:val="18"/>
                <w:szCs w:val="20"/>
              </w:rPr>
              <w:t xml:space="preserve"> application)</w:t>
            </w:r>
          </w:p>
          <w:p w14:paraId="1678A183" w14:textId="3F1E1713" w:rsidR="001831E9" w:rsidRPr="00392EDA" w:rsidRDefault="00103D3F" w:rsidP="00A833A7">
            <w:pPr>
              <w:pStyle w:val="ListParagraph"/>
              <w:numPr>
                <w:ilvl w:val="0"/>
                <w:numId w:val="8"/>
              </w:numPr>
              <w:ind w:left="450" w:hanging="270"/>
              <w:rPr>
                <w:rFonts w:ascii="Candara" w:hAnsi="Candara"/>
                <w:sz w:val="18"/>
                <w:szCs w:val="20"/>
              </w:rPr>
            </w:pPr>
            <w:r w:rsidRPr="00392EDA">
              <w:rPr>
                <w:rFonts w:ascii="Candara" w:hAnsi="Candara"/>
                <w:sz w:val="18"/>
                <w:szCs w:val="20"/>
              </w:rPr>
              <w:t xml:space="preserve">Public Housing and/or </w:t>
            </w:r>
            <w:r w:rsidR="001831E9" w:rsidRPr="00392EDA">
              <w:rPr>
                <w:rFonts w:ascii="Candara" w:hAnsi="Candara"/>
                <w:sz w:val="18"/>
                <w:szCs w:val="20"/>
              </w:rPr>
              <w:t>Housing Choice Voucher (Section 8) application</w:t>
            </w:r>
          </w:p>
          <w:p w14:paraId="20B7BB12" w14:textId="15C527B8" w:rsidR="001831E9" w:rsidRDefault="001533F1" w:rsidP="00A833A7">
            <w:pPr>
              <w:pStyle w:val="ListParagraph"/>
              <w:numPr>
                <w:ilvl w:val="0"/>
                <w:numId w:val="8"/>
              </w:numPr>
              <w:ind w:left="450" w:hanging="270"/>
              <w:rPr>
                <w:rFonts w:ascii="Candara" w:hAnsi="Candara"/>
                <w:sz w:val="18"/>
                <w:szCs w:val="20"/>
              </w:rPr>
            </w:pPr>
            <w:r>
              <w:rPr>
                <w:rFonts w:ascii="Candara" w:hAnsi="Candara"/>
                <w:sz w:val="18"/>
                <w:szCs w:val="20"/>
              </w:rPr>
              <w:t>Education on</w:t>
            </w:r>
            <w:r w:rsidR="001831E9" w:rsidRPr="00392EDA">
              <w:rPr>
                <w:rFonts w:ascii="Candara" w:hAnsi="Candara"/>
                <w:sz w:val="18"/>
                <w:szCs w:val="20"/>
              </w:rPr>
              <w:t xml:space="preserve"> </w:t>
            </w:r>
            <w:r>
              <w:rPr>
                <w:rFonts w:ascii="Candara" w:hAnsi="Candara"/>
                <w:sz w:val="18"/>
                <w:szCs w:val="20"/>
              </w:rPr>
              <w:t xml:space="preserve">and applications for </w:t>
            </w:r>
            <w:r w:rsidR="001831E9" w:rsidRPr="00392EDA">
              <w:rPr>
                <w:rFonts w:ascii="Candara" w:hAnsi="Candara"/>
                <w:sz w:val="18"/>
                <w:szCs w:val="20"/>
              </w:rPr>
              <w:t>other forms of public assistance (Emergency Cash Assistance Program, Low Income Energy Assistance Program, Employment First, etc.)</w:t>
            </w:r>
          </w:p>
          <w:p w14:paraId="43905337" w14:textId="1E7D8D9E" w:rsidR="001831E9" w:rsidRPr="00392EDA" w:rsidRDefault="001831E9" w:rsidP="000030EA">
            <w:pPr>
              <w:pStyle w:val="ListParagraph"/>
              <w:numPr>
                <w:ilvl w:val="0"/>
                <w:numId w:val="8"/>
              </w:numPr>
              <w:spacing w:before="80"/>
              <w:ind w:left="461" w:hanging="274"/>
              <w:contextualSpacing w:val="0"/>
              <w:rPr>
                <w:rFonts w:ascii="Candara" w:hAnsi="Candara"/>
                <w:sz w:val="18"/>
                <w:szCs w:val="20"/>
              </w:rPr>
            </w:pPr>
            <w:r w:rsidRPr="00392EDA">
              <w:rPr>
                <w:rFonts w:ascii="Candara" w:hAnsi="Candara"/>
                <w:sz w:val="18"/>
                <w:szCs w:val="20"/>
              </w:rPr>
              <w:t>_______________________________________</w:t>
            </w:r>
            <w:r w:rsidR="00392EDA" w:rsidRPr="00392EDA">
              <w:rPr>
                <w:rFonts w:ascii="Candara" w:hAnsi="Candara"/>
                <w:sz w:val="18"/>
                <w:szCs w:val="20"/>
              </w:rPr>
              <w:t>____________</w:t>
            </w:r>
            <w:r w:rsidRPr="00392EDA">
              <w:rPr>
                <w:rFonts w:ascii="Candara" w:hAnsi="Candara"/>
                <w:sz w:val="18"/>
                <w:szCs w:val="20"/>
              </w:rPr>
              <w:t>____________________________________________________________</w:t>
            </w:r>
          </w:p>
          <w:p w14:paraId="12D54F3B" w14:textId="51AEB9DE" w:rsidR="001831E9" w:rsidRPr="00392EDA" w:rsidRDefault="001831E9" w:rsidP="000030EA">
            <w:pPr>
              <w:pStyle w:val="ListParagraph"/>
              <w:numPr>
                <w:ilvl w:val="0"/>
                <w:numId w:val="8"/>
              </w:numPr>
              <w:spacing w:before="80"/>
              <w:ind w:left="461" w:hanging="274"/>
              <w:contextualSpacing w:val="0"/>
              <w:rPr>
                <w:rFonts w:ascii="Candara" w:hAnsi="Candara"/>
                <w:sz w:val="18"/>
                <w:szCs w:val="20"/>
              </w:rPr>
            </w:pPr>
            <w:r w:rsidRPr="00392EDA">
              <w:rPr>
                <w:rFonts w:ascii="Candara" w:hAnsi="Candara"/>
                <w:sz w:val="18"/>
                <w:szCs w:val="20"/>
              </w:rPr>
              <w:t>___________________________________________________</w:t>
            </w:r>
            <w:r w:rsidR="00392EDA" w:rsidRPr="00392EDA">
              <w:rPr>
                <w:rFonts w:ascii="Candara" w:hAnsi="Candara"/>
                <w:sz w:val="18"/>
                <w:szCs w:val="20"/>
              </w:rPr>
              <w:t>____________</w:t>
            </w:r>
            <w:r w:rsidRPr="00392EDA">
              <w:rPr>
                <w:rFonts w:ascii="Candara" w:hAnsi="Candara"/>
                <w:sz w:val="18"/>
                <w:szCs w:val="20"/>
              </w:rPr>
              <w:t>________________________________________________</w:t>
            </w:r>
          </w:p>
          <w:p w14:paraId="1272B20D" w14:textId="371D60D3" w:rsidR="001831E9" w:rsidRPr="00392EDA" w:rsidRDefault="001831E9" w:rsidP="000030EA">
            <w:pPr>
              <w:pStyle w:val="ListParagraph"/>
              <w:numPr>
                <w:ilvl w:val="0"/>
                <w:numId w:val="8"/>
              </w:numPr>
              <w:spacing w:before="80" w:after="20"/>
              <w:ind w:left="461" w:hanging="274"/>
              <w:contextualSpacing w:val="0"/>
              <w:rPr>
                <w:rFonts w:ascii="Candara" w:hAnsi="Candara"/>
                <w:sz w:val="18"/>
                <w:szCs w:val="20"/>
              </w:rPr>
            </w:pPr>
            <w:r w:rsidRPr="00392EDA">
              <w:rPr>
                <w:rFonts w:ascii="Candara" w:hAnsi="Candara"/>
                <w:sz w:val="18"/>
                <w:szCs w:val="20"/>
              </w:rPr>
              <w:t>_______________________________________________________________</w:t>
            </w:r>
            <w:r w:rsidR="00392EDA" w:rsidRPr="00392EDA">
              <w:rPr>
                <w:rFonts w:ascii="Candara" w:hAnsi="Candara"/>
                <w:sz w:val="18"/>
                <w:szCs w:val="20"/>
              </w:rPr>
              <w:t>____________</w:t>
            </w:r>
            <w:r w:rsidRPr="00392EDA">
              <w:rPr>
                <w:rFonts w:ascii="Candara" w:hAnsi="Candara"/>
                <w:sz w:val="18"/>
                <w:szCs w:val="20"/>
              </w:rPr>
              <w:t>____________________________________</w:t>
            </w:r>
          </w:p>
        </w:tc>
      </w:tr>
      <w:tr w:rsidR="00BC42CA" w:rsidRPr="00E850DD" w14:paraId="683A2FA1" w14:textId="77777777" w:rsidTr="00815801">
        <w:tc>
          <w:tcPr>
            <w:tcW w:w="11016" w:type="dxa"/>
            <w:shd w:val="clear" w:color="auto" w:fill="D9D9D9" w:themeFill="background1" w:themeFillShade="D9"/>
          </w:tcPr>
          <w:p w14:paraId="11CFB407" w14:textId="1ACC1FFA" w:rsidR="00BC42CA" w:rsidRPr="00E850DD" w:rsidRDefault="00BC42CA" w:rsidP="004F6F9F">
            <w:pPr>
              <w:jc w:val="center"/>
              <w:rPr>
                <w:rFonts w:ascii="Candara" w:hAnsi="Candara"/>
                <w:sz w:val="20"/>
              </w:rPr>
            </w:pPr>
            <w:r>
              <w:rPr>
                <w:rFonts w:ascii="Candara" w:hAnsi="Candara"/>
                <w:sz w:val="20"/>
              </w:rPr>
              <w:t>If youth has special needs:</w:t>
            </w:r>
          </w:p>
        </w:tc>
      </w:tr>
      <w:tr w:rsidR="00BC42CA" w:rsidRPr="00CA3F74" w14:paraId="556FA2DA" w14:textId="77777777" w:rsidTr="004F6F9F">
        <w:tc>
          <w:tcPr>
            <w:tcW w:w="11016" w:type="dxa"/>
          </w:tcPr>
          <w:p w14:paraId="489A4CAA" w14:textId="6458E086" w:rsidR="00EB5A77" w:rsidRPr="00392EDA" w:rsidRDefault="00EB5A77" w:rsidP="00A833A7">
            <w:pPr>
              <w:pStyle w:val="ListParagraph"/>
              <w:numPr>
                <w:ilvl w:val="0"/>
                <w:numId w:val="8"/>
              </w:numPr>
              <w:ind w:left="450" w:hanging="270"/>
              <w:rPr>
                <w:rFonts w:ascii="Candara" w:hAnsi="Candara"/>
                <w:sz w:val="18"/>
                <w:szCs w:val="20"/>
              </w:rPr>
            </w:pPr>
            <w:r w:rsidRPr="00392EDA">
              <w:rPr>
                <w:rFonts w:ascii="Candara" w:hAnsi="Candara"/>
                <w:sz w:val="18"/>
                <w:szCs w:val="20"/>
              </w:rPr>
              <w:t>Consult with Adult Services about eligibility upon leaving care (including Group Residential Housing)</w:t>
            </w:r>
          </w:p>
          <w:p w14:paraId="627BF8F6" w14:textId="40AA6440" w:rsidR="00EB5A77" w:rsidRPr="00392EDA" w:rsidRDefault="00EB5A77" w:rsidP="00A833A7">
            <w:pPr>
              <w:pStyle w:val="ListParagraph"/>
              <w:numPr>
                <w:ilvl w:val="0"/>
                <w:numId w:val="8"/>
              </w:numPr>
              <w:ind w:left="450" w:hanging="270"/>
              <w:rPr>
                <w:rFonts w:ascii="Candara" w:hAnsi="Candara"/>
                <w:sz w:val="18"/>
                <w:szCs w:val="20"/>
              </w:rPr>
            </w:pPr>
            <w:r w:rsidRPr="00392EDA">
              <w:rPr>
                <w:rFonts w:ascii="Candara" w:hAnsi="Candara"/>
                <w:sz w:val="18"/>
                <w:szCs w:val="20"/>
              </w:rPr>
              <w:t>Screen for disabilities to determine Supplemental Security Income (SSI) eligibility – ideally at age 16/17</w:t>
            </w:r>
          </w:p>
          <w:p w14:paraId="490AE217" w14:textId="77777777" w:rsidR="00EB5A77" w:rsidRPr="00392EDA" w:rsidRDefault="00EB5A77" w:rsidP="00A833A7">
            <w:pPr>
              <w:pStyle w:val="ListParagraph"/>
              <w:numPr>
                <w:ilvl w:val="0"/>
                <w:numId w:val="8"/>
              </w:numPr>
              <w:ind w:left="450" w:hanging="270"/>
              <w:rPr>
                <w:rFonts w:ascii="Candara" w:hAnsi="Candara"/>
                <w:sz w:val="18"/>
                <w:szCs w:val="20"/>
              </w:rPr>
            </w:pPr>
            <w:r w:rsidRPr="00392EDA">
              <w:rPr>
                <w:rFonts w:ascii="Candara" w:hAnsi="Candara"/>
                <w:sz w:val="18"/>
                <w:szCs w:val="20"/>
              </w:rPr>
              <w:t>SSI application</w:t>
            </w:r>
          </w:p>
          <w:p w14:paraId="41905556" w14:textId="77777777" w:rsidR="00EB5A77" w:rsidRPr="00392EDA" w:rsidRDefault="00EB5A77" w:rsidP="00A833A7">
            <w:pPr>
              <w:pStyle w:val="ListParagraph"/>
              <w:numPr>
                <w:ilvl w:val="0"/>
                <w:numId w:val="8"/>
              </w:numPr>
              <w:ind w:left="450" w:hanging="270"/>
              <w:rPr>
                <w:rFonts w:ascii="Candara" w:hAnsi="Candara"/>
                <w:sz w:val="18"/>
                <w:szCs w:val="20"/>
              </w:rPr>
            </w:pPr>
            <w:r w:rsidRPr="00392EDA">
              <w:rPr>
                <w:rFonts w:ascii="Candara" w:hAnsi="Candara"/>
                <w:sz w:val="18"/>
                <w:szCs w:val="20"/>
              </w:rPr>
              <w:t>Assistance to the Aged, Blind, or Disabled (AABD) application</w:t>
            </w:r>
          </w:p>
          <w:p w14:paraId="59269AEF" w14:textId="77777777" w:rsidR="00EB5A77" w:rsidRPr="00392EDA" w:rsidRDefault="00EB5A77" w:rsidP="00A833A7">
            <w:pPr>
              <w:pStyle w:val="ListParagraph"/>
              <w:numPr>
                <w:ilvl w:val="0"/>
                <w:numId w:val="8"/>
              </w:numPr>
              <w:ind w:left="450" w:hanging="270"/>
              <w:rPr>
                <w:rFonts w:ascii="Candara" w:hAnsi="Candara"/>
                <w:sz w:val="18"/>
                <w:szCs w:val="20"/>
              </w:rPr>
            </w:pPr>
            <w:r w:rsidRPr="00392EDA">
              <w:rPr>
                <w:rFonts w:ascii="Candara" w:hAnsi="Candara"/>
                <w:sz w:val="18"/>
                <w:szCs w:val="20"/>
              </w:rPr>
              <w:t>Disability insurance application</w:t>
            </w:r>
          </w:p>
          <w:p w14:paraId="21327B59" w14:textId="6E74600C" w:rsidR="00EB5A77" w:rsidRPr="00392EDA" w:rsidRDefault="00EB5A77" w:rsidP="000030EA">
            <w:pPr>
              <w:pStyle w:val="ListParagraph"/>
              <w:numPr>
                <w:ilvl w:val="0"/>
                <w:numId w:val="8"/>
              </w:numPr>
              <w:spacing w:before="80"/>
              <w:ind w:left="461" w:hanging="274"/>
              <w:contextualSpacing w:val="0"/>
              <w:rPr>
                <w:rFonts w:ascii="Candara" w:hAnsi="Candara"/>
                <w:sz w:val="18"/>
                <w:szCs w:val="20"/>
              </w:rPr>
            </w:pPr>
            <w:r w:rsidRPr="00392EDA">
              <w:rPr>
                <w:rFonts w:ascii="Candara" w:hAnsi="Candara"/>
                <w:sz w:val="18"/>
                <w:szCs w:val="20"/>
              </w:rPr>
              <w:t>_________________________________________</w:t>
            </w:r>
            <w:r w:rsidR="00392EDA" w:rsidRPr="00392EDA">
              <w:rPr>
                <w:rFonts w:ascii="Candara" w:hAnsi="Candara"/>
                <w:sz w:val="18"/>
                <w:szCs w:val="20"/>
              </w:rPr>
              <w:t>____________</w:t>
            </w:r>
            <w:r w:rsidRPr="00392EDA">
              <w:rPr>
                <w:rFonts w:ascii="Candara" w:hAnsi="Candara"/>
                <w:sz w:val="18"/>
                <w:szCs w:val="20"/>
              </w:rPr>
              <w:t>__________________________________________________________</w:t>
            </w:r>
          </w:p>
          <w:p w14:paraId="28B2C074" w14:textId="0195A479" w:rsidR="00EB5A77" w:rsidRPr="00392EDA" w:rsidRDefault="00EB5A77" w:rsidP="000030EA">
            <w:pPr>
              <w:pStyle w:val="ListParagraph"/>
              <w:numPr>
                <w:ilvl w:val="0"/>
                <w:numId w:val="8"/>
              </w:numPr>
              <w:spacing w:before="80"/>
              <w:ind w:left="461" w:hanging="274"/>
              <w:contextualSpacing w:val="0"/>
              <w:rPr>
                <w:rFonts w:ascii="Candara" w:hAnsi="Candara"/>
                <w:sz w:val="18"/>
                <w:szCs w:val="20"/>
              </w:rPr>
            </w:pPr>
            <w:r w:rsidRPr="00392EDA">
              <w:rPr>
                <w:rFonts w:ascii="Candara" w:hAnsi="Candara"/>
                <w:sz w:val="18"/>
                <w:szCs w:val="20"/>
              </w:rPr>
              <w:t>_____________________________________________________</w:t>
            </w:r>
            <w:r w:rsidR="00392EDA" w:rsidRPr="00392EDA">
              <w:rPr>
                <w:rFonts w:ascii="Candara" w:hAnsi="Candara"/>
                <w:sz w:val="18"/>
                <w:szCs w:val="20"/>
              </w:rPr>
              <w:t>____________</w:t>
            </w:r>
            <w:r w:rsidRPr="00392EDA">
              <w:rPr>
                <w:rFonts w:ascii="Candara" w:hAnsi="Candara"/>
                <w:sz w:val="18"/>
                <w:szCs w:val="20"/>
              </w:rPr>
              <w:t>______________________________________________</w:t>
            </w:r>
          </w:p>
          <w:p w14:paraId="1B423172" w14:textId="64D37006" w:rsidR="00BC42CA" w:rsidRPr="00392EDA" w:rsidRDefault="00EB5A77" w:rsidP="000030EA">
            <w:pPr>
              <w:pStyle w:val="ListParagraph"/>
              <w:numPr>
                <w:ilvl w:val="0"/>
                <w:numId w:val="8"/>
              </w:numPr>
              <w:spacing w:before="80" w:after="20"/>
              <w:ind w:left="461" w:hanging="274"/>
              <w:contextualSpacing w:val="0"/>
              <w:rPr>
                <w:rFonts w:ascii="Candara" w:hAnsi="Candara"/>
                <w:sz w:val="18"/>
              </w:rPr>
            </w:pPr>
            <w:r w:rsidRPr="00392EDA">
              <w:rPr>
                <w:rFonts w:ascii="Candara" w:hAnsi="Candara"/>
                <w:sz w:val="18"/>
                <w:szCs w:val="20"/>
              </w:rPr>
              <w:t>_________________________________________________________________</w:t>
            </w:r>
            <w:r w:rsidR="00392EDA" w:rsidRPr="00392EDA">
              <w:rPr>
                <w:rFonts w:ascii="Candara" w:hAnsi="Candara"/>
                <w:sz w:val="18"/>
                <w:szCs w:val="20"/>
              </w:rPr>
              <w:t>____________</w:t>
            </w:r>
            <w:r w:rsidRPr="00392EDA">
              <w:rPr>
                <w:rFonts w:ascii="Candara" w:hAnsi="Candara"/>
                <w:sz w:val="18"/>
                <w:szCs w:val="20"/>
              </w:rPr>
              <w:t>__________________________________</w:t>
            </w:r>
          </w:p>
        </w:tc>
      </w:tr>
      <w:tr w:rsidR="00FA7ED4" w:rsidRPr="00E850DD" w14:paraId="095A4D1D" w14:textId="77777777" w:rsidTr="00815801">
        <w:tc>
          <w:tcPr>
            <w:tcW w:w="11016" w:type="dxa"/>
            <w:shd w:val="clear" w:color="auto" w:fill="A6A6A6" w:themeFill="background1" w:themeFillShade="A6"/>
          </w:tcPr>
          <w:p w14:paraId="62F5C382" w14:textId="39E9E3F2" w:rsidR="00FA7ED4" w:rsidRPr="00E850DD" w:rsidRDefault="00FA7ED4" w:rsidP="00FA7ED4">
            <w:pPr>
              <w:jc w:val="center"/>
              <w:rPr>
                <w:rFonts w:ascii="Candara" w:hAnsi="Candara"/>
                <w:b/>
                <w:sz w:val="20"/>
              </w:rPr>
            </w:pPr>
            <w:r>
              <w:rPr>
                <w:rFonts w:ascii="Candara" w:hAnsi="Candara"/>
                <w:b/>
                <w:sz w:val="20"/>
              </w:rPr>
              <w:t>Other</w:t>
            </w:r>
          </w:p>
        </w:tc>
      </w:tr>
      <w:tr w:rsidR="00FA7ED4" w:rsidRPr="00E850DD" w14:paraId="6D251D00" w14:textId="77777777" w:rsidTr="00815801">
        <w:tc>
          <w:tcPr>
            <w:tcW w:w="11016" w:type="dxa"/>
            <w:shd w:val="clear" w:color="auto" w:fill="D9D9D9" w:themeFill="background1" w:themeFillShade="D9"/>
          </w:tcPr>
          <w:p w14:paraId="684D00D0" w14:textId="7EBBB3D6" w:rsidR="00FA7ED4" w:rsidRPr="00E850DD" w:rsidRDefault="00D069FA" w:rsidP="00FA7ED4">
            <w:pPr>
              <w:jc w:val="center"/>
              <w:rPr>
                <w:rFonts w:ascii="Candara" w:hAnsi="Candara"/>
                <w:sz w:val="20"/>
              </w:rPr>
            </w:pPr>
            <w:r>
              <w:rPr>
                <w:rFonts w:ascii="Candara" w:hAnsi="Candara"/>
                <w:sz w:val="20"/>
              </w:rPr>
              <w:t>Transportation:</w:t>
            </w:r>
          </w:p>
        </w:tc>
      </w:tr>
      <w:tr w:rsidR="00FA7ED4" w:rsidRPr="00FA7ED4" w14:paraId="18602162" w14:textId="77777777" w:rsidTr="00FA7ED4">
        <w:tc>
          <w:tcPr>
            <w:tcW w:w="11016" w:type="dxa"/>
          </w:tcPr>
          <w:p w14:paraId="4BDC64DF" w14:textId="45204ACD" w:rsidR="00EC2D3A" w:rsidRDefault="00EC2D3A" w:rsidP="00A833A7">
            <w:pPr>
              <w:pStyle w:val="ListParagraph"/>
              <w:numPr>
                <w:ilvl w:val="0"/>
                <w:numId w:val="8"/>
              </w:numPr>
              <w:ind w:left="450" w:hanging="270"/>
              <w:rPr>
                <w:rFonts w:ascii="Candara" w:hAnsi="Candara"/>
                <w:sz w:val="18"/>
                <w:szCs w:val="20"/>
              </w:rPr>
            </w:pPr>
            <w:r>
              <w:rPr>
                <w:rFonts w:ascii="Candara" w:hAnsi="Candara"/>
                <w:sz w:val="18"/>
                <w:szCs w:val="20"/>
              </w:rPr>
              <w:t>Education on AND experience driving and maintaining a car</w:t>
            </w:r>
          </w:p>
          <w:p w14:paraId="0EE434A3" w14:textId="536FE09B" w:rsidR="00E94B93" w:rsidRPr="00392EDA" w:rsidRDefault="001533F1" w:rsidP="00A833A7">
            <w:pPr>
              <w:pStyle w:val="ListParagraph"/>
              <w:numPr>
                <w:ilvl w:val="0"/>
                <w:numId w:val="8"/>
              </w:numPr>
              <w:ind w:left="450" w:hanging="270"/>
              <w:rPr>
                <w:rFonts w:ascii="Candara" w:hAnsi="Candara"/>
                <w:sz w:val="18"/>
                <w:szCs w:val="20"/>
              </w:rPr>
            </w:pPr>
            <w:r>
              <w:rPr>
                <w:rFonts w:ascii="Candara" w:hAnsi="Candara"/>
                <w:sz w:val="18"/>
                <w:szCs w:val="20"/>
              </w:rPr>
              <w:t>Education on</w:t>
            </w:r>
            <w:r w:rsidR="00E94B93" w:rsidRPr="00392EDA">
              <w:rPr>
                <w:rFonts w:ascii="Candara" w:hAnsi="Candara"/>
                <w:sz w:val="18"/>
                <w:szCs w:val="20"/>
              </w:rPr>
              <w:t xml:space="preserve"> AND experience using public transportation</w:t>
            </w:r>
          </w:p>
          <w:p w14:paraId="63C41B04" w14:textId="77777777" w:rsidR="00E94B93" w:rsidRPr="00392EDA" w:rsidRDefault="00E94B93" w:rsidP="00A833A7">
            <w:pPr>
              <w:pStyle w:val="ListParagraph"/>
              <w:numPr>
                <w:ilvl w:val="0"/>
                <w:numId w:val="8"/>
              </w:numPr>
              <w:ind w:left="450" w:hanging="270"/>
              <w:rPr>
                <w:rFonts w:ascii="Candara" w:hAnsi="Candara"/>
                <w:sz w:val="18"/>
                <w:szCs w:val="20"/>
              </w:rPr>
            </w:pPr>
            <w:r w:rsidRPr="00392EDA">
              <w:rPr>
                <w:rFonts w:ascii="Candara" w:hAnsi="Candara"/>
                <w:sz w:val="18"/>
                <w:szCs w:val="20"/>
              </w:rPr>
              <w:t>Bus cards</w:t>
            </w:r>
          </w:p>
          <w:p w14:paraId="754D656E" w14:textId="77777777" w:rsidR="00E94B93" w:rsidRPr="00392EDA" w:rsidRDefault="00E94B93" w:rsidP="00A833A7">
            <w:pPr>
              <w:pStyle w:val="ListParagraph"/>
              <w:numPr>
                <w:ilvl w:val="0"/>
                <w:numId w:val="8"/>
              </w:numPr>
              <w:ind w:left="450" w:hanging="270"/>
              <w:rPr>
                <w:rFonts w:ascii="Candara" w:hAnsi="Candara"/>
                <w:sz w:val="18"/>
                <w:szCs w:val="20"/>
              </w:rPr>
            </w:pPr>
            <w:r w:rsidRPr="00392EDA">
              <w:rPr>
                <w:rFonts w:ascii="Candara" w:hAnsi="Candara"/>
                <w:sz w:val="18"/>
                <w:szCs w:val="20"/>
              </w:rPr>
              <w:t>Driver’s license</w:t>
            </w:r>
          </w:p>
          <w:p w14:paraId="35392C44" w14:textId="77777777" w:rsidR="00E94B93" w:rsidRPr="00392EDA" w:rsidRDefault="00E94B93" w:rsidP="00A833A7">
            <w:pPr>
              <w:pStyle w:val="ListParagraph"/>
              <w:numPr>
                <w:ilvl w:val="0"/>
                <w:numId w:val="8"/>
              </w:numPr>
              <w:ind w:left="450" w:hanging="270"/>
              <w:rPr>
                <w:rFonts w:ascii="Candara" w:hAnsi="Candara"/>
                <w:sz w:val="18"/>
                <w:szCs w:val="20"/>
              </w:rPr>
            </w:pPr>
            <w:r w:rsidRPr="00392EDA">
              <w:rPr>
                <w:rFonts w:ascii="Candara" w:hAnsi="Candara"/>
                <w:sz w:val="18"/>
                <w:szCs w:val="20"/>
              </w:rPr>
              <w:t>Driver Education classes</w:t>
            </w:r>
          </w:p>
          <w:p w14:paraId="6D63F78E" w14:textId="77777777" w:rsidR="00E94B93" w:rsidRPr="00392EDA" w:rsidRDefault="00E94B93" w:rsidP="00A833A7">
            <w:pPr>
              <w:pStyle w:val="ListParagraph"/>
              <w:numPr>
                <w:ilvl w:val="0"/>
                <w:numId w:val="8"/>
              </w:numPr>
              <w:ind w:left="450" w:hanging="270"/>
              <w:rPr>
                <w:rFonts w:ascii="Candara" w:hAnsi="Candara"/>
                <w:sz w:val="18"/>
                <w:szCs w:val="20"/>
              </w:rPr>
            </w:pPr>
            <w:r w:rsidRPr="00392EDA">
              <w:rPr>
                <w:rFonts w:ascii="Candara" w:hAnsi="Candara"/>
                <w:sz w:val="18"/>
                <w:szCs w:val="20"/>
              </w:rPr>
              <w:t>Car insurance (if applicable)</w:t>
            </w:r>
          </w:p>
          <w:p w14:paraId="148052C4" w14:textId="587D82D7" w:rsidR="00E94B93" w:rsidRPr="00392EDA" w:rsidRDefault="00E94B93" w:rsidP="000030EA">
            <w:pPr>
              <w:pStyle w:val="ListParagraph"/>
              <w:numPr>
                <w:ilvl w:val="0"/>
                <w:numId w:val="8"/>
              </w:numPr>
              <w:spacing w:before="80"/>
              <w:ind w:left="461" w:hanging="274"/>
              <w:contextualSpacing w:val="0"/>
              <w:rPr>
                <w:rFonts w:ascii="Candara" w:hAnsi="Candara"/>
                <w:sz w:val="18"/>
                <w:szCs w:val="20"/>
              </w:rPr>
            </w:pPr>
            <w:r w:rsidRPr="00392EDA">
              <w:rPr>
                <w:rFonts w:ascii="Candara" w:hAnsi="Candara"/>
                <w:sz w:val="18"/>
                <w:szCs w:val="20"/>
              </w:rPr>
              <w:t>__________________________________</w:t>
            </w:r>
            <w:r w:rsidR="00392EDA" w:rsidRPr="00392EDA">
              <w:rPr>
                <w:rFonts w:ascii="Candara" w:hAnsi="Candara"/>
                <w:sz w:val="18"/>
                <w:szCs w:val="20"/>
              </w:rPr>
              <w:t>____________</w:t>
            </w:r>
            <w:r w:rsidRPr="00392EDA">
              <w:rPr>
                <w:rFonts w:ascii="Candara" w:hAnsi="Candara"/>
                <w:sz w:val="18"/>
                <w:szCs w:val="20"/>
              </w:rPr>
              <w:t>_________________________________________________________________</w:t>
            </w:r>
          </w:p>
          <w:p w14:paraId="19F3DCAE" w14:textId="621144F9" w:rsidR="00E94B93" w:rsidRPr="00392EDA" w:rsidRDefault="00E94B93" w:rsidP="000030EA">
            <w:pPr>
              <w:pStyle w:val="ListParagraph"/>
              <w:numPr>
                <w:ilvl w:val="0"/>
                <w:numId w:val="8"/>
              </w:numPr>
              <w:spacing w:before="80"/>
              <w:ind w:left="461" w:hanging="274"/>
              <w:contextualSpacing w:val="0"/>
              <w:rPr>
                <w:rFonts w:ascii="Candara" w:hAnsi="Candara"/>
                <w:sz w:val="18"/>
                <w:szCs w:val="20"/>
              </w:rPr>
            </w:pPr>
            <w:r w:rsidRPr="00392EDA">
              <w:rPr>
                <w:rFonts w:ascii="Candara" w:hAnsi="Candara"/>
                <w:sz w:val="18"/>
                <w:szCs w:val="20"/>
              </w:rPr>
              <w:t>______________________________________________</w:t>
            </w:r>
            <w:r w:rsidR="00392EDA" w:rsidRPr="00392EDA">
              <w:rPr>
                <w:rFonts w:ascii="Candara" w:hAnsi="Candara"/>
                <w:sz w:val="18"/>
                <w:szCs w:val="20"/>
              </w:rPr>
              <w:t>____________</w:t>
            </w:r>
            <w:r w:rsidRPr="00392EDA">
              <w:rPr>
                <w:rFonts w:ascii="Candara" w:hAnsi="Candara"/>
                <w:sz w:val="18"/>
                <w:szCs w:val="20"/>
              </w:rPr>
              <w:t>_____________________________________________________</w:t>
            </w:r>
          </w:p>
          <w:p w14:paraId="43D6895A" w14:textId="4B90009D" w:rsidR="00FA7ED4" w:rsidRPr="00392EDA" w:rsidRDefault="00E94B93" w:rsidP="000030EA">
            <w:pPr>
              <w:pStyle w:val="ListParagraph"/>
              <w:numPr>
                <w:ilvl w:val="0"/>
                <w:numId w:val="8"/>
              </w:numPr>
              <w:spacing w:before="80" w:after="20"/>
              <w:ind w:left="461" w:hanging="274"/>
              <w:contextualSpacing w:val="0"/>
              <w:rPr>
                <w:rFonts w:ascii="Candara" w:hAnsi="Candara"/>
                <w:sz w:val="18"/>
              </w:rPr>
            </w:pPr>
            <w:r w:rsidRPr="00392EDA">
              <w:rPr>
                <w:rFonts w:ascii="Candara" w:hAnsi="Candara"/>
                <w:sz w:val="18"/>
                <w:szCs w:val="20"/>
              </w:rPr>
              <w:t>__________________________________________________________</w:t>
            </w:r>
            <w:r w:rsidR="00392EDA" w:rsidRPr="00392EDA">
              <w:rPr>
                <w:rFonts w:ascii="Candara" w:hAnsi="Candara"/>
                <w:sz w:val="18"/>
                <w:szCs w:val="20"/>
              </w:rPr>
              <w:t>____________</w:t>
            </w:r>
            <w:r w:rsidRPr="00392EDA">
              <w:rPr>
                <w:rFonts w:ascii="Candara" w:hAnsi="Candara"/>
                <w:sz w:val="18"/>
                <w:szCs w:val="20"/>
              </w:rPr>
              <w:t>_________________________________________</w:t>
            </w:r>
          </w:p>
        </w:tc>
      </w:tr>
    </w:tbl>
    <w:p w14:paraId="7EDF6EA6" w14:textId="1B0900DC" w:rsidR="00EC691C" w:rsidRPr="00E53F0B" w:rsidRDefault="00EC691C">
      <w:pPr>
        <w:rPr>
          <w:sz w:val="2"/>
          <w:szCs w:val="2"/>
        </w:rPr>
      </w:pPr>
    </w:p>
    <w:tbl>
      <w:tblPr>
        <w:tblStyle w:val="TableGrid"/>
        <w:tblW w:w="0" w:type="auto"/>
        <w:tblLook w:val="04A0" w:firstRow="1" w:lastRow="0" w:firstColumn="1" w:lastColumn="0" w:noHBand="0" w:noVBand="1"/>
      </w:tblPr>
      <w:tblGrid>
        <w:gridCol w:w="11016"/>
      </w:tblGrid>
      <w:tr w:rsidR="00FA7ED4" w:rsidRPr="00E850DD" w14:paraId="3F4993EA" w14:textId="77777777" w:rsidTr="00815801">
        <w:tc>
          <w:tcPr>
            <w:tcW w:w="11016" w:type="dxa"/>
            <w:shd w:val="clear" w:color="auto" w:fill="D9D9D9" w:themeFill="background1" w:themeFillShade="D9"/>
          </w:tcPr>
          <w:p w14:paraId="3AED5E5B" w14:textId="13820AA7" w:rsidR="00FA7ED4" w:rsidRPr="00E850DD" w:rsidRDefault="00D069FA" w:rsidP="00FA7ED4">
            <w:pPr>
              <w:jc w:val="center"/>
              <w:rPr>
                <w:rFonts w:ascii="Candara" w:hAnsi="Candara"/>
                <w:sz w:val="20"/>
              </w:rPr>
            </w:pPr>
            <w:r>
              <w:rPr>
                <w:rFonts w:ascii="Candara" w:hAnsi="Candara"/>
                <w:sz w:val="20"/>
              </w:rPr>
              <w:t>Life skills:</w:t>
            </w:r>
          </w:p>
        </w:tc>
      </w:tr>
      <w:tr w:rsidR="00FA7ED4" w:rsidRPr="00CA3F74" w14:paraId="44808754" w14:textId="77777777" w:rsidTr="00FA7ED4">
        <w:tc>
          <w:tcPr>
            <w:tcW w:w="11016" w:type="dxa"/>
          </w:tcPr>
          <w:p w14:paraId="344F67AC" w14:textId="20156CE6" w:rsidR="00CB4D36" w:rsidRPr="00392EDA" w:rsidRDefault="00CB4D36" w:rsidP="00A833A7">
            <w:pPr>
              <w:pStyle w:val="ListParagraph"/>
              <w:numPr>
                <w:ilvl w:val="0"/>
                <w:numId w:val="7"/>
              </w:numPr>
              <w:ind w:left="450" w:hanging="270"/>
              <w:rPr>
                <w:rFonts w:ascii="Candara" w:hAnsi="Candara"/>
                <w:sz w:val="18"/>
                <w:szCs w:val="20"/>
              </w:rPr>
            </w:pPr>
            <w:r w:rsidRPr="00392EDA">
              <w:rPr>
                <w:rFonts w:ascii="Candara" w:hAnsi="Candara"/>
                <w:sz w:val="18"/>
                <w:szCs w:val="20"/>
              </w:rPr>
              <w:t xml:space="preserve">Connections to independent living services (e.g. Branching Out, PALS, </w:t>
            </w:r>
            <w:r w:rsidR="00A833A7">
              <w:rPr>
                <w:rFonts w:ascii="Candara" w:hAnsi="Candara"/>
                <w:sz w:val="18"/>
                <w:szCs w:val="20"/>
              </w:rPr>
              <w:t xml:space="preserve">Project </w:t>
            </w:r>
            <w:proofErr w:type="spellStart"/>
            <w:r w:rsidR="00A833A7">
              <w:rPr>
                <w:rFonts w:ascii="Candara" w:hAnsi="Candara"/>
                <w:sz w:val="18"/>
                <w:szCs w:val="20"/>
              </w:rPr>
              <w:t>Everlast</w:t>
            </w:r>
            <w:proofErr w:type="spellEnd"/>
            <w:r w:rsidR="00A833A7">
              <w:rPr>
                <w:rFonts w:ascii="Candara" w:hAnsi="Candara"/>
                <w:sz w:val="18"/>
                <w:szCs w:val="20"/>
              </w:rPr>
              <w:t xml:space="preserve">, etc.) and classes that </w:t>
            </w:r>
            <w:r w:rsidRPr="00392EDA">
              <w:rPr>
                <w:rFonts w:ascii="Candara" w:hAnsi="Candara"/>
                <w:sz w:val="18"/>
                <w:szCs w:val="20"/>
              </w:rPr>
              <w:t xml:space="preserve">will assist after </w:t>
            </w:r>
            <w:r w:rsidR="00A833A7">
              <w:rPr>
                <w:rFonts w:ascii="Candara" w:hAnsi="Candara"/>
                <w:sz w:val="18"/>
                <w:szCs w:val="20"/>
              </w:rPr>
              <w:t>leaving care</w:t>
            </w:r>
          </w:p>
          <w:p w14:paraId="6548F00C" w14:textId="168782AF" w:rsidR="00CB4D36" w:rsidRPr="00392EDA" w:rsidRDefault="00CB4D36" w:rsidP="00A833A7">
            <w:pPr>
              <w:pStyle w:val="ListParagraph"/>
              <w:numPr>
                <w:ilvl w:val="0"/>
                <w:numId w:val="7"/>
              </w:numPr>
              <w:ind w:left="450" w:hanging="270"/>
              <w:rPr>
                <w:rFonts w:ascii="Candara" w:hAnsi="Candara"/>
                <w:sz w:val="18"/>
                <w:szCs w:val="20"/>
              </w:rPr>
            </w:pPr>
            <w:r w:rsidRPr="00392EDA">
              <w:rPr>
                <w:rFonts w:ascii="Candara" w:hAnsi="Candara"/>
                <w:sz w:val="18"/>
                <w:szCs w:val="20"/>
              </w:rPr>
              <w:t>Connections to free online resources</w:t>
            </w:r>
            <w:r w:rsidR="006F177C" w:rsidRPr="00392EDA">
              <w:rPr>
                <w:rFonts w:ascii="Candara" w:hAnsi="Candara"/>
                <w:sz w:val="18"/>
                <w:szCs w:val="20"/>
              </w:rPr>
              <w:t>, such as</w:t>
            </w:r>
            <w:r w:rsidRPr="00392EDA">
              <w:rPr>
                <w:rFonts w:ascii="Candara" w:hAnsi="Candara"/>
                <w:sz w:val="18"/>
                <w:szCs w:val="20"/>
              </w:rPr>
              <w:t>:</w:t>
            </w:r>
          </w:p>
          <w:p w14:paraId="3A2DEFE6" w14:textId="2BD12710" w:rsidR="00CB4D36" w:rsidRPr="00392EDA" w:rsidRDefault="00C53C54" w:rsidP="00711C82">
            <w:pPr>
              <w:pStyle w:val="ListParagraph"/>
              <w:numPr>
                <w:ilvl w:val="1"/>
                <w:numId w:val="11"/>
              </w:numPr>
              <w:ind w:left="810" w:right="90" w:hanging="270"/>
              <w:rPr>
                <w:rFonts w:ascii="Candara" w:hAnsi="Candara"/>
                <w:sz w:val="16"/>
                <w:szCs w:val="20"/>
              </w:rPr>
            </w:pPr>
            <w:hyperlink r:id="rId15" w:history="1">
              <w:r w:rsidR="00CB4D36" w:rsidRPr="00392EDA">
                <w:rPr>
                  <w:rStyle w:val="Hyperlink"/>
                  <w:rFonts w:ascii="Candara" w:hAnsi="Candara"/>
                  <w:sz w:val="16"/>
                  <w:szCs w:val="20"/>
                </w:rPr>
                <w:t>www.casey.org/youth/resources.htm</w:t>
              </w:r>
            </w:hyperlink>
            <w:r w:rsidR="00CB4D36" w:rsidRPr="00392EDA">
              <w:rPr>
                <w:rFonts w:ascii="Candara" w:hAnsi="Candara"/>
                <w:sz w:val="16"/>
                <w:szCs w:val="20"/>
              </w:rPr>
              <w:t xml:space="preserve"> – </w:t>
            </w:r>
            <w:r w:rsidR="00702BFE">
              <w:rPr>
                <w:rFonts w:ascii="Candara" w:hAnsi="Candara"/>
                <w:sz w:val="16"/>
                <w:szCs w:val="20"/>
              </w:rPr>
              <w:t>O</w:t>
            </w:r>
            <w:r w:rsidR="00CB4D36" w:rsidRPr="00392EDA">
              <w:rPr>
                <w:rFonts w:ascii="Candara" w:hAnsi="Candara"/>
                <w:sz w:val="16"/>
                <w:szCs w:val="20"/>
              </w:rPr>
              <w:t xml:space="preserve">ffers various online resources youth can download, including </w:t>
            </w:r>
            <w:r w:rsidR="00CB4D36" w:rsidRPr="00392EDA">
              <w:rPr>
                <w:rFonts w:ascii="Candara" w:hAnsi="Candara"/>
                <w:i/>
                <w:sz w:val="16"/>
                <w:szCs w:val="20"/>
              </w:rPr>
              <w:t>I Know Where I’m Going (But Will My Cash Keep Up?)</w:t>
            </w:r>
            <w:r w:rsidR="00CB4D36" w:rsidRPr="00392EDA">
              <w:rPr>
                <w:rFonts w:ascii="Candara" w:hAnsi="Candara"/>
                <w:sz w:val="16"/>
                <w:szCs w:val="20"/>
              </w:rPr>
              <w:t xml:space="preserve">, a workbook focused on money management, and </w:t>
            </w:r>
            <w:r w:rsidR="00CB4D36" w:rsidRPr="00392EDA">
              <w:rPr>
                <w:rFonts w:ascii="Candara" w:hAnsi="Candara"/>
                <w:i/>
                <w:sz w:val="16"/>
                <w:szCs w:val="20"/>
              </w:rPr>
              <w:t>I’m Getting Ready. I CAN DO IT</w:t>
            </w:r>
            <w:proofErr w:type="gramStart"/>
            <w:r w:rsidR="00CB4D36" w:rsidRPr="00392EDA">
              <w:rPr>
                <w:rFonts w:ascii="Candara" w:hAnsi="Candara"/>
                <w:i/>
                <w:sz w:val="16"/>
                <w:szCs w:val="20"/>
              </w:rPr>
              <w:t>!</w:t>
            </w:r>
            <w:r w:rsidR="00CB4D36" w:rsidRPr="00392EDA">
              <w:rPr>
                <w:rFonts w:ascii="Candara" w:hAnsi="Candara"/>
                <w:sz w:val="16"/>
                <w:szCs w:val="20"/>
              </w:rPr>
              <w:t>,</w:t>
            </w:r>
            <w:proofErr w:type="gramEnd"/>
            <w:r w:rsidR="00CB4D36" w:rsidRPr="00392EDA">
              <w:rPr>
                <w:rFonts w:ascii="Candara" w:hAnsi="Candara"/>
                <w:sz w:val="16"/>
                <w:szCs w:val="20"/>
              </w:rPr>
              <w:t xml:space="preserve"> an interactive workbook addressing many topics, including legal issues, safety, searching for an apartment, nutrition, home and money management, and goal setting.</w:t>
            </w:r>
          </w:p>
          <w:p w14:paraId="0F5927D8" w14:textId="19CD9FB8" w:rsidR="00CB4D36" w:rsidRPr="00392EDA" w:rsidRDefault="00C53C54" w:rsidP="00711C82">
            <w:pPr>
              <w:pStyle w:val="ListParagraph"/>
              <w:numPr>
                <w:ilvl w:val="1"/>
                <w:numId w:val="11"/>
              </w:numPr>
              <w:ind w:left="810" w:hanging="270"/>
              <w:rPr>
                <w:rFonts w:ascii="Candara" w:hAnsi="Candara"/>
                <w:sz w:val="16"/>
                <w:szCs w:val="20"/>
              </w:rPr>
            </w:pPr>
            <w:hyperlink r:id="rId16" w:history="1">
              <w:r w:rsidR="00CB4D36" w:rsidRPr="00392EDA">
                <w:rPr>
                  <w:rStyle w:val="Hyperlink"/>
                  <w:rFonts w:ascii="Candara" w:hAnsi="Candara"/>
                  <w:sz w:val="16"/>
                  <w:szCs w:val="20"/>
                </w:rPr>
                <w:t>www.onyourway.org</w:t>
              </w:r>
            </w:hyperlink>
            <w:r w:rsidR="00CB4D36" w:rsidRPr="00392EDA">
              <w:rPr>
                <w:rFonts w:ascii="Candara" w:hAnsi="Candara"/>
                <w:sz w:val="16"/>
                <w:szCs w:val="20"/>
              </w:rPr>
              <w:t xml:space="preserve">– </w:t>
            </w:r>
            <w:r w:rsidR="00702BFE">
              <w:rPr>
                <w:rFonts w:ascii="Candara" w:hAnsi="Candara"/>
                <w:sz w:val="16"/>
                <w:szCs w:val="20"/>
              </w:rPr>
              <w:t>Y</w:t>
            </w:r>
            <w:r w:rsidR="00CB4D36" w:rsidRPr="00392EDA">
              <w:rPr>
                <w:rFonts w:ascii="Candara" w:hAnsi="Candara"/>
                <w:sz w:val="16"/>
                <w:szCs w:val="20"/>
              </w:rPr>
              <w:t>outh can create a profile and learn about various topics that will help youth create a life plan, access education, and achieve employment.</w:t>
            </w:r>
          </w:p>
          <w:p w14:paraId="6A5A4269" w14:textId="25243E44" w:rsidR="00CB4D36" w:rsidRPr="00392EDA" w:rsidRDefault="00C53C54" w:rsidP="00711C82">
            <w:pPr>
              <w:pStyle w:val="ListParagraph"/>
              <w:numPr>
                <w:ilvl w:val="1"/>
                <w:numId w:val="11"/>
              </w:numPr>
              <w:ind w:left="810" w:hanging="270"/>
              <w:rPr>
                <w:rFonts w:ascii="Candara" w:hAnsi="Candara"/>
                <w:sz w:val="16"/>
                <w:szCs w:val="20"/>
              </w:rPr>
            </w:pPr>
            <w:hyperlink r:id="rId17" w:history="1">
              <w:r w:rsidR="00CB4D36" w:rsidRPr="00392EDA">
                <w:rPr>
                  <w:rStyle w:val="Hyperlink"/>
                  <w:rFonts w:ascii="Candara" w:hAnsi="Candara"/>
                  <w:sz w:val="16"/>
                  <w:szCs w:val="20"/>
                </w:rPr>
                <w:t>www.transition.fosterclub.com</w:t>
              </w:r>
            </w:hyperlink>
            <w:r w:rsidR="00CB4D36" w:rsidRPr="00392EDA">
              <w:rPr>
                <w:rFonts w:ascii="Candara" w:hAnsi="Candara"/>
                <w:sz w:val="16"/>
                <w:szCs w:val="20"/>
              </w:rPr>
              <w:t xml:space="preserve">– </w:t>
            </w:r>
            <w:r w:rsidR="00702BFE">
              <w:rPr>
                <w:rFonts w:ascii="Candara" w:hAnsi="Candara"/>
                <w:sz w:val="16"/>
                <w:szCs w:val="20"/>
              </w:rPr>
              <w:t>C</w:t>
            </w:r>
            <w:r w:rsidR="00CB4D36" w:rsidRPr="00392EDA">
              <w:rPr>
                <w:rFonts w:ascii="Candara" w:hAnsi="Candara"/>
                <w:sz w:val="16"/>
                <w:szCs w:val="20"/>
              </w:rPr>
              <w:t>onnects youth to various resources, including the Permanency Pact, 21 things youth should not leave foster care without, information on how to access higher education, and other publications designed to assist youth become independent.</w:t>
            </w:r>
          </w:p>
          <w:p w14:paraId="23B2B826" w14:textId="0665D927" w:rsidR="00CB4D36" w:rsidRPr="00392EDA" w:rsidRDefault="00C53C54" w:rsidP="00711C82">
            <w:pPr>
              <w:pStyle w:val="ListParagraph"/>
              <w:numPr>
                <w:ilvl w:val="1"/>
                <w:numId w:val="11"/>
              </w:numPr>
              <w:ind w:left="810" w:hanging="270"/>
              <w:rPr>
                <w:rFonts w:ascii="Candara" w:hAnsi="Candara"/>
                <w:sz w:val="16"/>
                <w:szCs w:val="20"/>
              </w:rPr>
            </w:pPr>
            <w:hyperlink r:id="rId18" w:history="1">
              <w:r w:rsidR="00CB4D36" w:rsidRPr="00392EDA">
                <w:rPr>
                  <w:rStyle w:val="Hyperlink"/>
                  <w:rFonts w:ascii="Candara" w:hAnsi="Candara"/>
                  <w:sz w:val="16"/>
                  <w:szCs w:val="20"/>
                </w:rPr>
                <w:t>www.youthhood.org</w:t>
              </w:r>
            </w:hyperlink>
            <w:r w:rsidR="00CB4D36" w:rsidRPr="00392EDA">
              <w:rPr>
                <w:rFonts w:ascii="Candara" w:hAnsi="Candara"/>
                <w:sz w:val="16"/>
                <w:szCs w:val="20"/>
              </w:rPr>
              <w:t xml:space="preserve">– </w:t>
            </w:r>
            <w:r w:rsidR="00702BFE">
              <w:rPr>
                <w:rFonts w:ascii="Candara" w:hAnsi="Candara"/>
                <w:sz w:val="16"/>
                <w:szCs w:val="20"/>
              </w:rPr>
              <w:t>O</w:t>
            </w:r>
            <w:r w:rsidR="00CB4D36" w:rsidRPr="00392EDA">
              <w:rPr>
                <w:rFonts w:ascii="Candara" w:hAnsi="Candara"/>
                <w:sz w:val="16"/>
                <w:szCs w:val="20"/>
              </w:rPr>
              <w:t>ffers information for youth about education, positive choices, youths’ rights, health, independence, and self-advocacy.</w:t>
            </w:r>
          </w:p>
          <w:p w14:paraId="1B4D2D37" w14:textId="0E81E483" w:rsidR="00CB4D36" w:rsidRPr="00392EDA" w:rsidRDefault="00CB4D36" w:rsidP="00EC691C">
            <w:pPr>
              <w:pStyle w:val="ListParagraph"/>
              <w:numPr>
                <w:ilvl w:val="0"/>
                <w:numId w:val="8"/>
              </w:numPr>
              <w:spacing w:before="100"/>
              <w:ind w:left="461" w:hanging="274"/>
              <w:contextualSpacing w:val="0"/>
              <w:rPr>
                <w:rFonts w:ascii="Candara" w:hAnsi="Candara"/>
                <w:sz w:val="18"/>
                <w:szCs w:val="20"/>
              </w:rPr>
            </w:pPr>
            <w:r w:rsidRPr="00392EDA">
              <w:rPr>
                <w:rFonts w:ascii="Candara" w:hAnsi="Candara"/>
                <w:sz w:val="18"/>
                <w:szCs w:val="20"/>
              </w:rPr>
              <w:t>________________________________</w:t>
            </w:r>
            <w:r w:rsidR="00392EDA">
              <w:rPr>
                <w:rFonts w:ascii="Candara" w:hAnsi="Candara"/>
                <w:sz w:val="18"/>
                <w:szCs w:val="20"/>
              </w:rPr>
              <w:t>____________</w:t>
            </w:r>
            <w:r w:rsidRPr="00392EDA">
              <w:rPr>
                <w:rFonts w:ascii="Candara" w:hAnsi="Candara"/>
                <w:sz w:val="18"/>
                <w:szCs w:val="20"/>
              </w:rPr>
              <w:t>___________________________________________________________________</w:t>
            </w:r>
          </w:p>
          <w:p w14:paraId="7ACC673A" w14:textId="160FD5E9" w:rsidR="00CB4D36" w:rsidRPr="00392EDA" w:rsidRDefault="00CB4D36" w:rsidP="00EC691C">
            <w:pPr>
              <w:pStyle w:val="ListParagraph"/>
              <w:numPr>
                <w:ilvl w:val="0"/>
                <w:numId w:val="8"/>
              </w:numPr>
              <w:spacing w:before="100"/>
              <w:ind w:left="461" w:hanging="274"/>
              <w:contextualSpacing w:val="0"/>
              <w:rPr>
                <w:rFonts w:ascii="Candara" w:hAnsi="Candara"/>
                <w:sz w:val="18"/>
                <w:szCs w:val="20"/>
              </w:rPr>
            </w:pPr>
            <w:r w:rsidRPr="00392EDA">
              <w:rPr>
                <w:rFonts w:ascii="Candara" w:hAnsi="Candara"/>
                <w:sz w:val="18"/>
                <w:szCs w:val="20"/>
              </w:rPr>
              <w:t>___________________________________________________________________________________________________</w:t>
            </w:r>
            <w:r w:rsidR="00392EDA" w:rsidRPr="00392EDA">
              <w:rPr>
                <w:rFonts w:ascii="Candara" w:hAnsi="Candara"/>
                <w:sz w:val="18"/>
                <w:szCs w:val="20"/>
              </w:rPr>
              <w:t>____________</w:t>
            </w:r>
          </w:p>
          <w:p w14:paraId="04BC3D18" w14:textId="788E0663" w:rsidR="00FA7ED4" w:rsidRPr="00392EDA" w:rsidRDefault="00CB4D36" w:rsidP="0017772D">
            <w:pPr>
              <w:pStyle w:val="ListParagraph"/>
              <w:numPr>
                <w:ilvl w:val="0"/>
                <w:numId w:val="8"/>
              </w:numPr>
              <w:spacing w:before="100" w:after="20"/>
              <w:ind w:left="461" w:hanging="274"/>
              <w:contextualSpacing w:val="0"/>
              <w:rPr>
                <w:rFonts w:ascii="Candara" w:hAnsi="Candara"/>
                <w:sz w:val="18"/>
              </w:rPr>
            </w:pPr>
            <w:r w:rsidRPr="00392EDA">
              <w:rPr>
                <w:rFonts w:ascii="Candara" w:hAnsi="Candara"/>
                <w:sz w:val="18"/>
                <w:szCs w:val="20"/>
              </w:rPr>
              <w:t>___________________________________________________________________________________________________</w:t>
            </w:r>
            <w:r w:rsidR="00392EDA" w:rsidRPr="00392EDA">
              <w:rPr>
                <w:rFonts w:ascii="Candara" w:hAnsi="Candara"/>
                <w:sz w:val="18"/>
                <w:szCs w:val="20"/>
              </w:rPr>
              <w:t>____________</w:t>
            </w:r>
          </w:p>
        </w:tc>
      </w:tr>
      <w:tr w:rsidR="00D069FA" w:rsidRPr="00E850DD" w14:paraId="3BD83DD1" w14:textId="77777777" w:rsidTr="00815801">
        <w:tc>
          <w:tcPr>
            <w:tcW w:w="11016" w:type="dxa"/>
            <w:shd w:val="clear" w:color="auto" w:fill="D9D9D9" w:themeFill="background1" w:themeFillShade="D9"/>
          </w:tcPr>
          <w:p w14:paraId="3EB8350E" w14:textId="7C9CB2C5" w:rsidR="00D069FA" w:rsidRPr="00E850DD" w:rsidRDefault="00C53C54" w:rsidP="00701895">
            <w:pPr>
              <w:jc w:val="center"/>
              <w:rPr>
                <w:rFonts w:ascii="Candara" w:hAnsi="Candara"/>
                <w:sz w:val="20"/>
              </w:rPr>
            </w:pPr>
            <w:r>
              <w:rPr>
                <w:rFonts w:ascii="Candara" w:hAnsi="Candara"/>
                <w:sz w:val="20"/>
              </w:rPr>
              <w:t>Bridge to Independence</w:t>
            </w:r>
            <w:r w:rsidR="00D069FA">
              <w:rPr>
                <w:rFonts w:ascii="Candara" w:hAnsi="Candara"/>
                <w:sz w:val="20"/>
              </w:rPr>
              <w:t>:</w:t>
            </w:r>
          </w:p>
        </w:tc>
      </w:tr>
      <w:tr w:rsidR="00D069FA" w:rsidRPr="00CA3F74" w14:paraId="2C0CE486" w14:textId="77777777" w:rsidTr="00D069FA">
        <w:tc>
          <w:tcPr>
            <w:tcW w:w="11016" w:type="dxa"/>
          </w:tcPr>
          <w:p w14:paraId="20BA8E14" w14:textId="34415DAC" w:rsidR="00E53F0B" w:rsidRDefault="002C229A" w:rsidP="00E53F0B">
            <w:pPr>
              <w:pStyle w:val="ListParagraph"/>
              <w:numPr>
                <w:ilvl w:val="0"/>
                <w:numId w:val="8"/>
              </w:numPr>
              <w:ind w:left="450" w:hanging="270"/>
              <w:rPr>
                <w:rFonts w:ascii="Candara" w:hAnsi="Candara"/>
                <w:sz w:val="18"/>
                <w:szCs w:val="20"/>
              </w:rPr>
            </w:pPr>
            <w:r>
              <w:rPr>
                <w:rFonts w:ascii="Candara" w:hAnsi="Candara"/>
                <w:sz w:val="18"/>
                <w:szCs w:val="20"/>
              </w:rPr>
              <w:t>If potentially eligible</w:t>
            </w:r>
            <w:r w:rsidR="005549AD">
              <w:rPr>
                <w:rFonts w:ascii="Candara" w:hAnsi="Candara"/>
                <w:sz w:val="18"/>
                <w:szCs w:val="20"/>
              </w:rPr>
              <w:t>, i</w:t>
            </w:r>
            <w:r w:rsidR="00E8237B">
              <w:rPr>
                <w:rFonts w:ascii="Candara" w:hAnsi="Candara"/>
                <w:sz w:val="18"/>
                <w:szCs w:val="20"/>
              </w:rPr>
              <w:t xml:space="preserve">nformation about the extended services program, including </w:t>
            </w:r>
            <w:r w:rsidR="007320C5">
              <w:rPr>
                <w:rFonts w:ascii="Candara" w:hAnsi="Candara"/>
                <w:sz w:val="18"/>
                <w:szCs w:val="20"/>
              </w:rPr>
              <w:t>details</w:t>
            </w:r>
            <w:r w:rsidR="005549AD">
              <w:rPr>
                <w:rFonts w:ascii="Candara" w:hAnsi="Candara"/>
                <w:sz w:val="18"/>
                <w:szCs w:val="20"/>
              </w:rPr>
              <w:t xml:space="preserve"> about </w:t>
            </w:r>
            <w:r w:rsidR="00E8237B">
              <w:rPr>
                <w:rFonts w:ascii="Candara" w:hAnsi="Candara"/>
                <w:sz w:val="18"/>
                <w:szCs w:val="20"/>
              </w:rPr>
              <w:t xml:space="preserve">eligibility and other requirements, </w:t>
            </w:r>
            <w:r w:rsidR="005549AD">
              <w:rPr>
                <w:rFonts w:ascii="Candara" w:hAnsi="Candara"/>
                <w:sz w:val="18"/>
                <w:szCs w:val="20"/>
              </w:rPr>
              <w:t>the services and support</w:t>
            </w:r>
            <w:r w:rsidR="00E8237B">
              <w:rPr>
                <w:rFonts w:ascii="Candara" w:hAnsi="Candara"/>
                <w:sz w:val="18"/>
                <w:szCs w:val="20"/>
              </w:rPr>
              <w:t xml:space="preserve"> </w:t>
            </w:r>
            <w:r w:rsidR="005549AD">
              <w:rPr>
                <w:rFonts w:ascii="Candara" w:hAnsi="Candara"/>
                <w:sz w:val="18"/>
                <w:szCs w:val="20"/>
              </w:rPr>
              <w:t>young adults can receive, how to access the program (including contact information), and how to prevent a lapse in services and support</w:t>
            </w:r>
            <w:r w:rsidR="00E8237B">
              <w:rPr>
                <w:rFonts w:ascii="Candara" w:hAnsi="Candara"/>
                <w:sz w:val="18"/>
                <w:szCs w:val="20"/>
              </w:rPr>
              <w:t xml:space="preserve"> </w:t>
            </w:r>
          </w:p>
          <w:p w14:paraId="489C0141" w14:textId="42DF5E63" w:rsidR="00E8237B" w:rsidRDefault="00E8237B" w:rsidP="00E53F0B">
            <w:pPr>
              <w:pStyle w:val="ListParagraph"/>
              <w:numPr>
                <w:ilvl w:val="0"/>
                <w:numId w:val="8"/>
              </w:numPr>
              <w:ind w:left="450" w:hanging="270"/>
              <w:rPr>
                <w:rFonts w:ascii="Candara" w:hAnsi="Candara"/>
                <w:sz w:val="18"/>
                <w:szCs w:val="20"/>
              </w:rPr>
            </w:pPr>
            <w:r>
              <w:rPr>
                <w:rFonts w:ascii="Candara" w:hAnsi="Candara"/>
                <w:sz w:val="18"/>
                <w:szCs w:val="20"/>
              </w:rPr>
              <w:t>If eligible for extended adoption/guardianship subsidies,</w:t>
            </w:r>
            <w:r w:rsidR="004D6202">
              <w:rPr>
                <w:rFonts w:ascii="Candara" w:hAnsi="Candara"/>
                <w:sz w:val="18"/>
                <w:szCs w:val="20"/>
              </w:rPr>
              <w:t xml:space="preserve"> information about how to access services (including contact information)</w:t>
            </w:r>
          </w:p>
          <w:p w14:paraId="2295CC87" w14:textId="2F3591E6" w:rsidR="005549AD" w:rsidRPr="00392EDA" w:rsidRDefault="005549AD" w:rsidP="00E53F0B">
            <w:pPr>
              <w:pStyle w:val="ListParagraph"/>
              <w:numPr>
                <w:ilvl w:val="0"/>
                <w:numId w:val="8"/>
              </w:numPr>
              <w:ind w:left="450" w:hanging="270"/>
              <w:rPr>
                <w:rFonts w:ascii="Candara" w:hAnsi="Candara"/>
                <w:sz w:val="18"/>
                <w:szCs w:val="20"/>
              </w:rPr>
            </w:pPr>
            <w:r>
              <w:rPr>
                <w:rFonts w:ascii="Candara" w:hAnsi="Candara"/>
                <w:sz w:val="18"/>
                <w:szCs w:val="20"/>
              </w:rPr>
              <w:t>If eligible for the state extended guardianship assistance program, information on how to access services</w:t>
            </w:r>
            <w:r w:rsidR="004D6202">
              <w:rPr>
                <w:rFonts w:ascii="Candara" w:hAnsi="Candara"/>
                <w:sz w:val="18"/>
                <w:szCs w:val="20"/>
              </w:rPr>
              <w:t xml:space="preserve"> (including contact information)</w:t>
            </w:r>
          </w:p>
          <w:p w14:paraId="4458DED1" w14:textId="3970671F" w:rsidR="004D6202" w:rsidRPr="004D6202" w:rsidRDefault="00D069FA" w:rsidP="004D6202">
            <w:pPr>
              <w:pStyle w:val="ListParagraph"/>
              <w:numPr>
                <w:ilvl w:val="0"/>
                <w:numId w:val="8"/>
              </w:numPr>
              <w:spacing w:before="100"/>
              <w:ind w:left="461" w:hanging="274"/>
              <w:contextualSpacing w:val="0"/>
              <w:rPr>
                <w:rFonts w:ascii="Candara" w:hAnsi="Candara"/>
                <w:sz w:val="18"/>
              </w:rPr>
            </w:pPr>
            <w:r w:rsidRPr="00392EDA">
              <w:rPr>
                <w:rFonts w:ascii="Candara" w:hAnsi="Candara"/>
                <w:sz w:val="18"/>
              </w:rPr>
              <w:t>_____________________________________________________________________________________________</w:t>
            </w:r>
            <w:r w:rsidR="00392EDA" w:rsidRPr="00392EDA">
              <w:rPr>
                <w:rFonts w:ascii="Candara" w:hAnsi="Candara"/>
                <w:sz w:val="18"/>
                <w:szCs w:val="20"/>
              </w:rPr>
              <w:t>____________</w:t>
            </w:r>
            <w:r w:rsidRPr="00392EDA">
              <w:rPr>
                <w:rFonts w:ascii="Candara" w:hAnsi="Candara"/>
                <w:sz w:val="18"/>
              </w:rPr>
              <w:t>______</w:t>
            </w:r>
          </w:p>
          <w:p w14:paraId="2068C255" w14:textId="77777777" w:rsidR="004D6202" w:rsidRPr="00392EDA" w:rsidRDefault="004D6202" w:rsidP="004D6202">
            <w:pPr>
              <w:pStyle w:val="ListParagraph"/>
              <w:numPr>
                <w:ilvl w:val="0"/>
                <w:numId w:val="8"/>
              </w:numPr>
              <w:spacing w:before="100"/>
              <w:ind w:left="461" w:hanging="274"/>
              <w:contextualSpacing w:val="0"/>
              <w:rPr>
                <w:rFonts w:ascii="Candara" w:hAnsi="Candara"/>
                <w:sz w:val="18"/>
              </w:rPr>
            </w:pPr>
            <w:r w:rsidRPr="00392EDA">
              <w:rPr>
                <w:rFonts w:ascii="Candara" w:hAnsi="Candara"/>
                <w:sz w:val="18"/>
              </w:rPr>
              <w:t>_____________________________________________________________________________________________</w:t>
            </w:r>
            <w:r w:rsidRPr="00392EDA">
              <w:rPr>
                <w:rFonts w:ascii="Candara" w:hAnsi="Candara"/>
                <w:sz w:val="18"/>
                <w:szCs w:val="20"/>
              </w:rPr>
              <w:t>____________</w:t>
            </w:r>
            <w:r w:rsidRPr="00392EDA">
              <w:rPr>
                <w:rFonts w:ascii="Candara" w:hAnsi="Candara"/>
                <w:sz w:val="18"/>
              </w:rPr>
              <w:t>______</w:t>
            </w:r>
          </w:p>
          <w:p w14:paraId="71C84BB2" w14:textId="7FF57F62" w:rsidR="00D069FA" w:rsidRPr="00392EDA" w:rsidRDefault="00D069FA" w:rsidP="004D6202">
            <w:pPr>
              <w:pStyle w:val="ListParagraph"/>
              <w:numPr>
                <w:ilvl w:val="0"/>
                <w:numId w:val="8"/>
              </w:numPr>
              <w:spacing w:before="100" w:after="20"/>
              <w:ind w:left="450" w:hanging="270"/>
              <w:contextualSpacing w:val="0"/>
              <w:rPr>
                <w:rFonts w:ascii="Candara" w:hAnsi="Candara"/>
                <w:sz w:val="18"/>
              </w:rPr>
            </w:pPr>
            <w:r w:rsidRPr="00392EDA">
              <w:rPr>
                <w:rFonts w:ascii="Candara" w:hAnsi="Candara"/>
                <w:sz w:val="18"/>
              </w:rPr>
              <w:t>_________________________________________________________________________________________</w:t>
            </w:r>
            <w:r w:rsidR="00392EDA" w:rsidRPr="00392EDA">
              <w:rPr>
                <w:rFonts w:ascii="Candara" w:hAnsi="Candara"/>
                <w:sz w:val="18"/>
                <w:szCs w:val="20"/>
              </w:rPr>
              <w:t>_</w:t>
            </w:r>
            <w:bookmarkStart w:id="0" w:name="_GoBack"/>
            <w:bookmarkEnd w:id="0"/>
            <w:r w:rsidR="00392EDA" w:rsidRPr="00392EDA">
              <w:rPr>
                <w:rFonts w:ascii="Candara" w:hAnsi="Candara"/>
                <w:sz w:val="18"/>
                <w:szCs w:val="20"/>
              </w:rPr>
              <w:t>___________</w:t>
            </w:r>
            <w:r w:rsidRPr="00392EDA">
              <w:rPr>
                <w:rFonts w:ascii="Candara" w:hAnsi="Candara"/>
                <w:sz w:val="18"/>
              </w:rPr>
              <w:t>__________</w:t>
            </w:r>
          </w:p>
        </w:tc>
      </w:tr>
      <w:tr w:rsidR="007977C6" w:rsidRPr="00E850DD" w14:paraId="4E422323" w14:textId="77777777" w:rsidTr="0000599E">
        <w:tc>
          <w:tcPr>
            <w:tcW w:w="11016" w:type="dxa"/>
            <w:shd w:val="clear" w:color="auto" w:fill="D9D9D9" w:themeFill="background1" w:themeFillShade="D9"/>
          </w:tcPr>
          <w:p w14:paraId="3D750B5F" w14:textId="7B9ECCEF" w:rsidR="007977C6" w:rsidRPr="00E850DD" w:rsidRDefault="007977C6" w:rsidP="007977C6">
            <w:pPr>
              <w:spacing w:before="120" w:line="360" w:lineRule="auto"/>
              <w:jc w:val="center"/>
              <w:rPr>
                <w:rFonts w:ascii="Candara" w:hAnsi="Candara"/>
                <w:sz w:val="20"/>
              </w:rPr>
            </w:pPr>
            <w:r>
              <w:rPr>
                <w:rFonts w:ascii="Candara" w:hAnsi="Candara"/>
                <w:sz w:val="20"/>
              </w:rPr>
              <w:t>___________________________________________________________</w:t>
            </w:r>
            <w:proofErr w:type="gramStart"/>
            <w:r>
              <w:rPr>
                <w:rFonts w:ascii="Candara" w:hAnsi="Candara"/>
                <w:sz w:val="20"/>
              </w:rPr>
              <w:t>_ :</w:t>
            </w:r>
            <w:proofErr w:type="gramEnd"/>
          </w:p>
        </w:tc>
      </w:tr>
      <w:tr w:rsidR="007977C6" w:rsidRPr="00392EDA" w14:paraId="484C5A74" w14:textId="77777777" w:rsidTr="0000599E">
        <w:tc>
          <w:tcPr>
            <w:tcW w:w="11016" w:type="dxa"/>
          </w:tcPr>
          <w:p w14:paraId="5A4AD792" w14:textId="77777777" w:rsidR="007977C6" w:rsidRPr="00392EDA" w:rsidRDefault="007977C6" w:rsidP="0017772D">
            <w:pPr>
              <w:pStyle w:val="ListParagraph"/>
              <w:numPr>
                <w:ilvl w:val="0"/>
                <w:numId w:val="8"/>
              </w:numPr>
              <w:spacing w:before="120"/>
              <w:ind w:left="450" w:hanging="270"/>
              <w:contextualSpacing w:val="0"/>
              <w:rPr>
                <w:rFonts w:ascii="Candara" w:hAnsi="Candara"/>
                <w:sz w:val="18"/>
              </w:rPr>
            </w:pPr>
            <w:r w:rsidRPr="00392EDA">
              <w:rPr>
                <w:rFonts w:ascii="Candara" w:hAnsi="Candara"/>
                <w:sz w:val="18"/>
              </w:rPr>
              <w:t>______________________________________________________________________________</w:t>
            </w:r>
            <w:r w:rsidRPr="00392EDA">
              <w:rPr>
                <w:rFonts w:ascii="Candara" w:hAnsi="Candara"/>
                <w:sz w:val="18"/>
                <w:szCs w:val="20"/>
              </w:rPr>
              <w:t>____________</w:t>
            </w:r>
            <w:r w:rsidRPr="00392EDA">
              <w:rPr>
                <w:rFonts w:ascii="Candara" w:hAnsi="Candara"/>
                <w:sz w:val="18"/>
              </w:rPr>
              <w:t>_____________________</w:t>
            </w:r>
          </w:p>
          <w:p w14:paraId="043CDE6D" w14:textId="77777777" w:rsidR="007977C6" w:rsidRPr="00392EDA" w:rsidRDefault="007977C6" w:rsidP="0017772D">
            <w:pPr>
              <w:pStyle w:val="ListParagraph"/>
              <w:numPr>
                <w:ilvl w:val="0"/>
                <w:numId w:val="8"/>
              </w:numPr>
              <w:spacing w:before="120"/>
              <w:ind w:left="450" w:hanging="270"/>
              <w:contextualSpacing w:val="0"/>
              <w:rPr>
                <w:rFonts w:ascii="Candara" w:hAnsi="Candara"/>
                <w:sz w:val="18"/>
              </w:rPr>
            </w:pPr>
            <w:r w:rsidRPr="00392EDA">
              <w:rPr>
                <w:rFonts w:ascii="Candara" w:hAnsi="Candara"/>
                <w:sz w:val="18"/>
              </w:rPr>
              <w:t>__________________________________________________________________________________________</w:t>
            </w:r>
            <w:r w:rsidRPr="00392EDA">
              <w:rPr>
                <w:rFonts w:ascii="Candara" w:hAnsi="Candara"/>
                <w:sz w:val="18"/>
                <w:szCs w:val="20"/>
              </w:rPr>
              <w:t>____________</w:t>
            </w:r>
            <w:r w:rsidRPr="00392EDA">
              <w:rPr>
                <w:rFonts w:ascii="Candara" w:hAnsi="Candara"/>
                <w:sz w:val="18"/>
              </w:rPr>
              <w:t>_________</w:t>
            </w:r>
          </w:p>
          <w:p w14:paraId="3BF24CA9" w14:textId="77777777" w:rsidR="00701895" w:rsidRPr="00392EDA" w:rsidRDefault="00701895" w:rsidP="00701895">
            <w:pPr>
              <w:pStyle w:val="ListParagraph"/>
              <w:numPr>
                <w:ilvl w:val="0"/>
                <w:numId w:val="8"/>
              </w:numPr>
              <w:spacing w:before="120"/>
              <w:ind w:left="450" w:hanging="270"/>
              <w:contextualSpacing w:val="0"/>
              <w:rPr>
                <w:rFonts w:ascii="Candara" w:hAnsi="Candara"/>
                <w:sz w:val="18"/>
              </w:rPr>
            </w:pPr>
            <w:r w:rsidRPr="00392EDA">
              <w:rPr>
                <w:rFonts w:ascii="Candara" w:hAnsi="Candara"/>
                <w:sz w:val="18"/>
              </w:rPr>
              <w:t>___________________________________________________________________________________________________</w:t>
            </w:r>
            <w:r w:rsidRPr="00392EDA">
              <w:rPr>
                <w:rFonts w:ascii="Candara" w:hAnsi="Candara"/>
                <w:sz w:val="18"/>
                <w:szCs w:val="20"/>
              </w:rPr>
              <w:t>____________</w:t>
            </w:r>
          </w:p>
          <w:p w14:paraId="26B9BF12" w14:textId="77777777" w:rsidR="007977C6" w:rsidRPr="00392EDA" w:rsidRDefault="007977C6" w:rsidP="0017772D">
            <w:pPr>
              <w:pStyle w:val="ListParagraph"/>
              <w:numPr>
                <w:ilvl w:val="0"/>
                <w:numId w:val="8"/>
              </w:numPr>
              <w:spacing w:before="120"/>
              <w:ind w:left="450" w:hanging="270"/>
              <w:contextualSpacing w:val="0"/>
              <w:rPr>
                <w:rFonts w:ascii="Candara" w:hAnsi="Candara"/>
                <w:sz w:val="18"/>
              </w:rPr>
            </w:pPr>
            <w:r w:rsidRPr="00392EDA">
              <w:rPr>
                <w:rFonts w:ascii="Candara" w:hAnsi="Candara"/>
                <w:sz w:val="18"/>
              </w:rPr>
              <w:t>_______________________________________________________________________________</w:t>
            </w:r>
            <w:r w:rsidRPr="00392EDA">
              <w:rPr>
                <w:rFonts w:ascii="Candara" w:hAnsi="Candara"/>
                <w:sz w:val="18"/>
                <w:szCs w:val="20"/>
              </w:rPr>
              <w:t>____________</w:t>
            </w:r>
            <w:r w:rsidRPr="00392EDA">
              <w:rPr>
                <w:rFonts w:ascii="Candara" w:hAnsi="Candara"/>
                <w:sz w:val="18"/>
              </w:rPr>
              <w:t>____________________</w:t>
            </w:r>
          </w:p>
          <w:p w14:paraId="3EE3E81C" w14:textId="77777777" w:rsidR="007977C6" w:rsidRPr="00392EDA" w:rsidRDefault="007977C6" w:rsidP="0017772D">
            <w:pPr>
              <w:pStyle w:val="ListParagraph"/>
              <w:numPr>
                <w:ilvl w:val="0"/>
                <w:numId w:val="8"/>
              </w:numPr>
              <w:spacing w:before="120" w:after="20"/>
              <w:ind w:left="461" w:hanging="274"/>
              <w:contextualSpacing w:val="0"/>
              <w:rPr>
                <w:rFonts w:ascii="Candara" w:hAnsi="Candara"/>
                <w:sz w:val="18"/>
              </w:rPr>
            </w:pPr>
            <w:r w:rsidRPr="00392EDA">
              <w:rPr>
                <w:rFonts w:ascii="Candara" w:hAnsi="Candara"/>
                <w:sz w:val="18"/>
              </w:rPr>
              <w:t>___________________________________________________________________________________________</w:t>
            </w:r>
            <w:r w:rsidRPr="00392EDA">
              <w:rPr>
                <w:rFonts w:ascii="Candara" w:hAnsi="Candara"/>
                <w:sz w:val="18"/>
                <w:szCs w:val="20"/>
              </w:rPr>
              <w:t>____________</w:t>
            </w:r>
            <w:r w:rsidRPr="00392EDA">
              <w:rPr>
                <w:rFonts w:ascii="Candara" w:hAnsi="Candara"/>
                <w:sz w:val="18"/>
              </w:rPr>
              <w:t>________</w:t>
            </w:r>
          </w:p>
        </w:tc>
      </w:tr>
      <w:tr w:rsidR="00D069FA" w:rsidRPr="00E850DD" w14:paraId="0FCCFAC4" w14:textId="77777777" w:rsidTr="00815801">
        <w:tc>
          <w:tcPr>
            <w:tcW w:w="11016" w:type="dxa"/>
            <w:shd w:val="clear" w:color="auto" w:fill="D9D9D9" w:themeFill="background1" w:themeFillShade="D9"/>
          </w:tcPr>
          <w:p w14:paraId="05A7C213" w14:textId="1628E935" w:rsidR="00D069FA" w:rsidRPr="00E850DD" w:rsidRDefault="00D069FA" w:rsidP="007977C6">
            <w:pPr>
              <w:spacing w:before="120" w:line="360" w:lineRule="auto"/>
              <w:jc w:val="center"/>
              <w:rPr>
                <w:rFonts w:ascii="Candara" w:hAnsi="Candara"/>
                <w:sz w:val="20"/>
              </w:rPr>
            </w:pPr>
            <w:r>
              <w:rPr>
                <w:rFonts w:ascii="Candara" w:hAnsi="Candara"/>
                <w:sz w:val="20"/>
              </w:rPr>
              <w:t>___________________________________________________________</w:t>
            </w:r>
            <w:proofErr w:type="gramStart"/>
            <w:r>
              <w:rPr>
                <w:rFonts w:ascii="Candara" w:hAnsi="Candara"/>
                <w:sz w:val="20"/>
              </w:rPr>
              <w:t>_</w:t>
            </w:r>
            <w:r w:rsidR="007977C6">
              <w:rPr>
                <w:rFonts w:ascii="Candara" w:hAnsi="Candara"/>
                <w:sz w:val="20"/>
              </w:rPr>
              <w:t xml:space="preserve"> </w:t>
            </w:r>
            <w:r>
              <w:rPr>
                <w:rFonts w:ascii="Candara" w:hAnsi="Candara"/>
                <w:sz w:val="20"/>
              </w:rPr>
              <w:t>:</w:t>
            </w:r>
            <w:proofErr w:type="gramEnd"/>
          </w:p>
        </w:tc>
      </w:tr>
      <w:tr w:rsidR="00D069FA" w:rsidRPr="00CA3F74" w14:paraId="7E410EFA" w14:textId="77777777" w:rsidTr="00D069FA">
        <w:tc>
          <w:tcPr>
            <w:tcW w:w="11016" w:type="dxa"/>
          </w:tcPr>
          <w:p w14:paraId="54AB9CC5" w14:textId="0824D49B" w:rsidR="00D069FA" w:rsidRPr="00392EDA" w:rsidRDefault="00D069FA" w:rsidP="0017772D">
            <w:pPr>
              <w:pStyle w:val="ListParagraph"/>
              <w:numPr>
                <w:ilvl w:val="0"/>
                <w:numId w:val="8"/>
              </w:numPr>
              <w:spacing w:before="120"/>
              <w:ind w:left="450" w:hanging="270"/>
              <w:contextualSpacing w:val="0"/>
              <w:rPr>
                <w:rFonts w:ascii="Candara" w:hAnsi="Candara"/>
                <w:sz w:val="18"/>
              </w:rPr>
            </w:pPr>
            <w:r w:rsidRPr="00392EDA">
              <w:rPr>
                <w:rFonts w:ascii="Candara" w:hAnsi="Candara"/>
                <w:sz w:val="18"/>
              </w:rPr>
              <w:t>______________________________________________________________________________</w:t>
            </w:r>
            <w:r w:rsidR="00392EDA" w:rsidRPr="00392EDA">
              <w:rPr>
                <w:rFonts w:ascii="Candara" w:hAnsi="Candara"/>
                <w:sz w:val="18"/>
                <w:szCs w:val="20"/>
              </w:rPr>
              <w:t>____________</w:t>
            </w:r>
            <w:r w:rsidRPr="00392EDA">
              <w:rPr>
                <w:rFonts w:ascii="Candara" w:hAnsi="Candara"/>
                <w:sz w:val="18"/>
              </w:rPr>
              <w:t>_____________________</w:t>
            </w:r>
          </w:p>
          <w:p w14:paraId="588F37E5" w14:textId="07FCF77C" w:rsidR="00D069FA" w:rsidRPr="00392EDA" w:rsidRDefault="00D069FA" w:rsidP="0017772D">
            <w:pPr>
              <w:pStyle w:val="ListParagraph"/>
              <w:numPr>
                <w:ilvl w:val="0"/>
                <w:numId w:val="8"/>
              </w:numPr>
              <w:spacing w:before="120"/>
              <w:ind w:left="450" w:hanging="270"/>
              <w:contextualSpacing w:val="0"/>
              <w:rPr>
                <w:rFonts w:ascii="Candara" w:hAnsi="Candara"/>
                <w:sz w:val="18"/>
              </w:rPr>
            </w:pPr>
            <w:r w:rsidRPr="00392EDA">
              <w:rPr>
                <w:rFonts w:ascii="Candara" w:hAnsi="Candara"/>
                <w:sz w:val="18"/>
              </w:rPr>
              <w:t>__________________________________________________________________________________________</w:t>
            </w:r>
            <w:r w:rsidR="00392EDA" w:rsidRPr="00392EDA">
              <w:rPr>
                <w:rFonts w:ascii="Candara" w:hAnsi="Candara"/>
                <w:sz w:val="18"/>
                <w:szCs w:val="20"/>
              </w:rPr>
              <w:t>____________</w:t>
            </w:r>
            <w:r w:rsidRPr="00392EDA">
              <w:rPr>
                <w:rFonts w:ascii="Candara" w:hAnsi="Candara"/>
                <w:sz w:val="18"/>
              </w:rPr>
              <w:t>_________</w:t>
            </w:r>
          </w:p>
          <w:p w14:paraId="4A717DA1" w14:textId="0EAEF3DE" w:rsidR="00D069FA" w:rsidRPr="00392EDA" w:rsidRDefault="00D069FA" w:rsidP="00701895">
            <w:pPr>
              <w:pStyle w:val="ListParagraph"/>
              <w:numPr>
                <w:ilvl w:val="0"/>
                <w:numId w:val="8"/>
              </w:numPr>
              <w:spacing w:before="120"/>
              <w:ind w:left="461" w:hanging="274"/>
              <w:contextualSpacing w:val="0"/>
              <w:rPr>
                <w:rFonts w:ascii="Candara" w:hAnsi="Candara"/>
                <w:sz w:val="18"/>
              </w:rPr>
            </w:pPr>
            <w:r w:rsidRPr="00392EDA">
              <w:rPr>
                <w:rFonts w:ascii="Candara" w:hAnsi="Candara"/>
                <w:sz w:val="18"/>
              </w:rPr>
              <w:t>___________________________________________________________________________________________________</w:t>
            </w:r>
            <w:r w:rsidR="00392EDA" w:rsidRPr="00392EDA">
              <w:rPr>
                <w:rFonts w:ascii="Candara" w:hAnsi="Candara"/>
                <w:sz w:val="18"/>
                <w:szCs w:val="20"/>
              </w:rPr>
              <w:t>____________</w:t>
            </w:r>
          </w:p>
          <w:p w14:paraId="71CC79E7" w14:textId="68CE3861" w:rsidR="00D069FA" w:rsidRPr="00392EDA" w:rsidRDefault="00D069FA" w:rsidP="0017772D">
            <w:pPr>
              <w:pStyle w:val="ListParagraph"/>
              <w:numPr>
                <w:ilvl w:val="0"/>
                <w:numId w:val="8"/>
              </w:numPr>
              <w:spacing w:before="120"/>
              <w:ind w:left="450" w:hanging="270"/>
              <w:contextualSpacing w:val="0"/>
              <w:rPr>
                <w:rFonts w:ascii="Candara" w:hAnsi="Candara"/>
                <w:sz w:val="18"/>
              </w:rPr>
            </w:pPr>
            <w:r w:rsidRPr="00392EDA">
              <w:rPr>
                <w:rFonts w:ascii="Candara" w:hAnsi="Candara"/>
                <w:sz w:val="18"/>
              </w:rPr>
              <w:t>_______________________________________________________________________________</w:t>
            </w:r>
            <w:r w:rsidR="00392EDA" w:rsidRPr="00392EDA">
              <w:rPr>
                <w:rFonts w:ascii="Candara" w:hAnsi="Candara"/>
                <w:sz w:val="18"/>
                <w:szCs w:val="20"/>
              </w:rPr>
              <w:t>____________</w:t>
            </w:r>
            <w:r w:rsidRPr="00392EDA">
              <w:rPr>
                <w:rFonts w:ascii="Candara" w:hAnsi="Candara"/>
                <w:sz w:val="18"/>
              </w:rPr>
              <w:t>____________________</w:t>
            </w:r>
          </w:p>
          <w:p w14:paraId="45BCFCF5" w14:textId="4A55CBF0" w:rsidR="00D069FA" w:rsidRPr="00392EDA" w:rsidRDefault="00D069FA" w:rsidP="0017772D">
            <w:pPr>
              <w:pStyle w:val="ListParagraph"/>
              <w:numPr>
                <w:ilvl w:val="0"/>
                <w:numId w:val="8"/>
              </w:numPr>
              <w:spacing w:before="120" w:after="20"/>
              <w:ind w:left="461" w:hanging="274"/>
              <w:contextualSpacing w:val="0"/>
              <w:rPr>
                <w:rFonts w:ascii="Candara" w:hAnsi="Candara"/>
                <w:sz w:val="18"/>
              </w:rPr>
            </w:pPr>
            <w:r w:rsidRPr="00392EDA">
              <w:rPr>
                <w:rFonts w:ascii="Candara" w:hAnsi="Candara"/>
                <w:sz w:val="18"/>
              </w:rPr>
              <w:t>___________________________________________________________________________________________</w:t>
            </w:r>
            <w:r w:rsidR="00392EDA" w:rsidRPr="00392EDA">
              <w:rPr>
                <w:rFonts w:ascii="Candara" w:hAnsi="Candara"/>
                <w:sz w:val="18"/>
                <w:szCs w:val="20"/>
              </w:rPr>
              <w:t>____________</w:t>
            </w:r>
            <w:r w:rsidRPr="00392EDA">
              <w:rPr>
                <w:rFonts w:ascii="Candara" w:hAnsi="Candara"/>
                <w:sz w:val="18"/>
              </w:rPr>
              <w:t>________</w:t>
            </w:r>
          </w:p>
        </w:tc>
      </w:tr>
    </w:tbl>
    <w:p w14:paraId="19A6D859" w14:textId="77777777" w:rsidR="007A6B37" w:rsidRPr="007A6B37" w:rsidRDefault="007A6B37" w:rsidP="007A6B37">
      <w:pPr>
        <w:rPr>
          <w:rFonts w:ascii="Candara" w:hAnsi="Candara"/>
        </w:rPr>
      </w:pPr>
    </w:p>
    <w:tbl>
      <w:tblPr>
        <w:tblStyle w:val="TableGrid"/>
        <w:tblW w:w="10998" w:type="dxa"/>
        <w:jc w:val="center"/>
        <w:tblLook w:val="04A0" w:firstRow="1" w:lastRow="0" w:firstColumn="1" w:lastColumn="0" w:noHBand="0" w:noVBand="1"/>
      </w:tblPr>
      <w:tblGrid>
        <w:gridCol w:w="3789"/>
        <w:gridCol w:w="2659"/>
        <w:gridCol w:w="2651"/>
        <w:gridCol w:w="1899"/>
      </w:tblGrid>
      <w:tr w:rsidR="007A6B37" w14:paraId="4BADC584" w14:textId="77777777" w:rsidTr="007A6B37">
        <w:trPr>
          <w:jc w:val="center"/>
        </w:trPr>
        <w:tc>
          <w:tcPr>
            <w:tcW w:w="10998" w:type="dxa"/>
            <w:gridSpan w:val="4"/>
            <w:shd w:val="clear" w:color="auto" w:fill="000000" w:themeFill="text1"/>
          </w:tcPr>
          <w:p w14:paraId="30C68A20" w14:textId="77777777" w:rsidR="007A6B37" w:rsidRPr="007A6B37" w:rsidRDefault="007A6B37" w:rsidP="007A6B37">
            <w:pPr>
              <w:jc w:val="center"/>
              <w:rPr>
                <w:rFonts w:ascii="Candara" w:hAnsi="Candara"/>
                <w:sz w:val="22"/>
                <w:szCs w:val="22"/>
              </w:rPr>
            </w:pPr>
            <w:r w:rsidRPr="007A6B37">
              <w:rPr>
                <w:rFonts w:ascii="Candara" w:hAnsi="Candara" w:cs="Arial"/>
                <w:b/>
                <w:sz w:val="22"/>
                <w:szCs w:val="22"/>
              </w:rPr>
              <w:t>Signatures of Transition Team Members</w:t>
            </w:r>
          </w:p>
        </w:tc>
      </w:tr>
      <w:tr w:rsidR="007A6B37" w:rsidRPr="007A6B37" w14:paraId="132082C9" w14:textId="77777777" w:rsidTr="00225CDD">
        <w:trPr>
          <w:jc w:val="center"/>
        </w:trPr>
        <w:tc>
          <w:tcPr>
            <w:tcW w:w="3789" w:type="dxa"/>
          </w:tcPr>
          <w:p w14:paraId="647F3543" w14:textId="77777777" w:rsidR="007A6B37" w:rsidRPr="007A6B37" w:rsidRDefault="007A6B37" w:rsidP="007A6B37">
            <w:pPr>
              <w:rPr>
                <w:rFonts w:ascii="Candara" w:hAnsi="Candara"/>
                <w:sz w:val="22"/>
                <w:szCs w:val="22"/>
                <w:vertAlign w:val="superscript"/>
              </w:rPr>
            </w:pPr>
            <w:r w:rsidRPr="007A6B37">
              <w:rPr>
                <w:rFonts w:ascii="Candara" w:hAnsi="Candara"/>
                <w:sz w:val="22"/>
                <w:szCs w:val="22"/>
                <w:vertAlign w:val="superscript"/>
              </w:rPr>
              <w:t>Signature of youth</w:t>
            </w:r>
          </w:p>
        </w:tc>
        <w:tc>
          <w:tcPr>
            <w:tcW w:w="2659" w:type="dxa"/>
          </w:tcPr>
          <w:p w14:paraId="7F2B4326" w14:textId="77777777" w:rsidR="007A6B37" w:rsidRPr="007A6B37" w:rsidRDefault="007A6B37" w:rsidP="007A6B37">
            <w:pPr>
              <w:rPr>
                <w:rFonts w:ascii="Candara" w:hAnsi="Candara"/>
                <w:sz w:val="22"/>
                <w:szCs w:val="22"/>
                <w:vertAlign w:val="superscript"/>
              </w:rPr>
            </w:pPr>
            <w:r w:rsidRPr="007A6B37">
              <w:rPr>
                <w:rFonts w:ascii="Candara" w:hAnsi="Candara"/>
                <w:sz w:val="22"/>
                <w:szCs w:val="22"/>
                <w:vertAlign w:val="superscript"/>
              </w:rPr>
              <w:t>Email</w:t>
            </w:r>
          </w:p>
          <w:p w14:paraId="39BBF3A7" w14:textId="77777777" w:rsidR="007A6B37" w:rsidRPr="007A6B37" w:rsidRDefault="007A6B37" w:rsidP="007A6B37">
            <w:pPr>
              <w:rPr>
                <w:rFonts w:ascii="Candara" w:hAnsi="Candara"/>
                <w:sz w:val="22"/>
                <w:szCs w:val="22"/>
                <w:vertAlign w:val="superscript"/>
              </w:rPr>
            </w:pPr>
          </w:p>
        </w:tc>
        <w:tc>
          <w:tcPr>
            <w:tcW w:w="2651" w:type="dxa"/>
          </w:tcPr>
          <w:p w14:paraId="7A7F2867" w14:textId="77777777" w:rsidR="007A6B37" w:rsidRPr="007A6B37" w:rsidRDefault="007A6B37" w:rsidP="007A6B37">
            <w:pPr>
              <w:rPr>
                <w:rFonts w:ascii="Candara" w:hAnsi="Candara"/>
                <w:sz w:val="22"/>
                <w:szCs w:val="22"/>
              </w:rPr>
            </w:pPr>
            <w:r w:rsidRPr="007A6B37">
              <w:rPr>
                <w:rFonts w:ascii="Candara" w:hAnsi="Candara"/>
                <w:sz w:val="22"/>
                <w:szCs w:val="22"/>
                <w:vertAlign w:val="superscript"/>
              </w:rPr>
              <w:t>Phone number</w:t>
            </w:r>
          </w:p>
        </w:tc>
        <w:tc>
          <w:tcPr>
            <w:tcW w:w="1899" w:type="dxa"/>
          </w:tcPr>
          <w:p w14:paraId="7B3DF658" w14:textId="77777777" w:rsidR="007A6B37" w:rsidRPr="007A6B37" w:rsidRDefault="007A6B37" w:rsidP="007A6B37">
            <w:pPr>
              <w:rPr>
                <w:rFonts w:ascii="Candara" w:hAnsi="Candara"/>
                <w:sz w:val="22"/>
                <w:szCs w:val="22"/>
              </w:rPr>
            </w:pPr>
            <w:r w:rsidRPr="007A6B37">
              <w:rPr>
                <w:rFonts w:ascii="Candara" w:hAnsi="Candara"/>
                <w:sz w:val="22"/>
                <w:szCs w:val="22"/>
                <w:vertAlign w:val="superscript"/>
              </w:rPr>
              <w:t>Date</w:t>
            </w:r>
            <w:r w:rsidRPr="007A6B37">
              <w:rPr>
                <w:rFonts w:ascii="Candara" w:hAnsi="Candara" w:cs="Arial"/>
                <w:sz w:val="22"/>
                <w:szCs w:val="22"/>
                <w:vertAlign w:val="superscript"/>
              </w:rPr>
              <w:t xml:space="preserve"> </w:t>
            </w:r>
            <w:r w:rsidRPr="007A6B37">
              <w:rPr>
                <w:rFonts w:ascii="Candara" w:hAnsi="Candara" w:cs="Arial"/>
                <w:i/>
                <w:sz w:val="22"/>
                <w:szCs w:val="22"/>
                <w:vertAlign w:val="superscript"/>
              </w:rPr>
              <w:t>(month, day, year)</w:t>
            </w:r>
          </w:p>
        </w:tc>
      </w:tr>
      <w:tr w:rsidR="007A6B37" w:rsidRPr="007A6B37" w14:paraId="1E74D5F9" w14:textId="77777777" w:rsidTr="00225CDD">
        <w:trPr>
          <w:jc w:val="center"/>
        </w:trPr>
        <w:tc>
          <w:tcPr>
            <w:tcW w:w="3789" w:type="dxa"/>
          </w:tcPr>
          <w:p w14:paraId="61461363" w14:textId="77777777" w:rsidR="007A6B37" w:rsidRPr="007A6B37" w:rsidRDefault="007A6B37" w:rsidP="007A6B37">
            <w:pPr>
              <w:rPr>
                <w:rFonts w:ascii="Candara" w:hAnsi="Candara"/>
                <w:sz w:val="22"/>
                <w:szCs w:val="22"/>
                <w:vertAlign w:val="superscript"/>
              </w:rPr>
            </w:pPr>
            <w:r w:rsidRPr="007A6B37">
              <w:rPr>
                <w:rFonts w:ascii="Candara" w:hAnsi="Candara"/>
                <w:sz w:val="22"/>
                <w:szCs w:val="22"/>
                <w:vertAlign w:val="superscript"/>
              </w:rPr>
              <w:t>Signature of DHHS/NFC caseworker</w:t>
            </w:r>
          </w:p>
        </w:tc>
        <w:tc>
          <w:tcPr>
            <w:tcW w:w="2659" w:type="dxa"/>
          </w:tcPr>
          <w:p w14:paraId="5862A9E9" w14:textId="77777777" w:rsidR="007A6B37" w:rsidRPr="007A6B37" w:rsidRDefault="007A6B37" w:rsidP="007A6B37">
            <w:pPr>
              <w:rPr>
                <w:rFonts w:ascii="Candara" w:hAnsi="Candara"/>
                <w:sz w:val="22"/>
                <w:szCs w:val="22"/>
                <w:vertAlign w:val="superscript"/>
              </w:rPr>
            </w:pPr>
            <w:r w:rsidRPr="007A6B37">
              <w:rPr>
                <w:rFonts w:ascii="Candara" w:hAnsi="Candara"/>
                <w:sz w:val="22"/>
                <w:szCs w:val="22"/>
                <w:vertAlign w:val="superscript"/>
              </w:rPr>
              <w:t>Email</w:t>
            </w:r>
          </w:p>
          <w:p w14:paraId="5C1D2D87" w14:textId="77777777" w:rsidR="007A6B37" w:rsidRPr="007A6B37" w:rsidRDefault="007A6B37" w:rsidP="007A6B37">
            <w:pPr>
              <w:rPr>
                <w:rFonts w:ascii="Candara" w:hAnsi="Candara"/>
                <w:sz w:val="22"/>
                <w:szCs w:val="22"/>
                <w:vertAlign w:val="superscript"/>
              </w:rPr>
            </w:pPr>
          </w:p>
        </w:tc>
        <w:tc>
          <w:tcPr>
            <w:tcW w:w="2651" w:type="dxa"/>
          </w:tcPr>
          <w:p w14:paraId="666884BC" w14:textId="77777777" w:rsidR="007A6B37" w:rsidRPr="007A6B37" w:rsidRDefault="007A6B37" w:rsidP="007A6B37">
            <w:pPr>
              <w:rPr>
                <w:rFonts w:ascii="Candara" w:hAnsi="Candara"/>
                <w:sz w:val="22"/>
                <w:szCs w:val="22"/>
              </w:rPr>
            </w:pPr>
            <w:r w:rsidRPr="007A6B37">
              <w:rPr>
                <w:rFonts w:ascii="Candara" w:hAnsi="Candara"/>
                <w:sz w:val="22"/>
                <w:szCs w:val="22"/>
                <w:vertAlign w:val="superscript"/>
              </w:rPr>
              <w:t>Phone number</w:t>
            </w:r>
          </w:p>
        </w:tc>
        <w:tc>
          <w:tcPr>
            <w:tcW w:w="1899" w:type="dxa"/>
          </w:tcPr>
          <w:p w14:paraId="52B90154" w14:textId="77777777" w:rsidR="007A6B37" w:rsidRPr="007A6B37" w:rsidRDefault="007A6B37" w:rsidP="007A6B37">
            <w:pPr>
              <w:rPr>
                <w:rFonts w:ascii="Candara" w:hAnsi="Candara"/>
                <w:sz w:val="22"/>
                <w:szCs w:val="22"/>
              </w:rPr>
            </w:pPr>
            <w:r w:rsidRPr="007A6B37">
              <w:rPr>
                <w:rFonts w:ascii="Candara" w:hAnsi="Candara"/>
                <w:sz w:val="22"/>
                <w:szCs w:val="22"/>
                <w:vertAlign w:val="superscript"/>
              </w:rPr>
              <w:t>Date</w:t>
            </w:r>
            <w:r w:rsidRPr="007A6B37">
              <w:rPr>
                <w:rFonts w:ascii="Candara" w:hAnsi="Candara" w:cs="Arial"/>
                <w:sz w:val="22"/>
                <w:szCs w:val="22"/>
                <w:vertAlign w:val="superscript"/>
              </w:rPr>
              <w:t xml:space="preserve"> </w:t>
            </w:r>
            <w:r w:rsidRPr="007A6B37">
              <w:rPr>
                <w:rFonts w:ascii="Candara" w:hAnsi="Candara" w:cs="Arial"/>
                <w:i/>
                <w:sz w:val="22"/>
                <w:szCs w:val="22"/>
                <w:vertAlign w:val="superscript"/>
              </w:rPr>
              <w:t>(month, day, year)</w:t>
            </w:r>
          </w:p>
        </w:tc>
      </w:tr>
      <w:tr w:rsidR="007A6B37" w:rsidRPr="007A6B37" w14:paraId="423A63BC" w14:textId="77777777" w:rsidTr="00225CDD">
        <w:trPr>
          <w:jc w:val="center"/>
        </w:trPr>
        <w:tc>
          <w:tcPr>
            <w:tcW w:w="3789" w:type="dxa"/>
          </w:tcPr>
          <w:p w14:paraId="03417EDD" w14:textId="77777777" w:rsidR="007A6B37" w:rsidRPr="007A6B37" w:rsidRDefault="007A6B37" w:rsidP="007A6B37">
            <w:pPr>
              <w:rPr>
                <w:rFonts w:ascii="Candara" w:hAnsi="Candara"/>
                <w:sz w:val="22"/>
                <w:szCs w:val="22"/>
                <w:vertAlign w:val="superscript"/>
              </w:rPr>
            </w:pPr>
            <w:r w:rsidRPr="007A6B37">
              <w:rPr>
                <w:rFonts w:ascii="Candara" w:hAnsi="Candara"/>
                <w:sz w:val="22"/>
                <w:szCs w:val="22"/>
                <w:vertAlign w:val="superscript"/>
              </w:rPr>
              <w:t>Signature of guardian ad litem</w:t>
            </w:r>
          </w:p>
        </w:tc>
        <w:tc>
          <w:tcPr>
            <w:tcW w:w="2659" w:type="dxa"/>
          </w:tcPr>
          <w:p w14:paraId="02AC89C1" w14:textId="77777777" w:rsidR="007A6B37" w:rsidRPr="007A6B37" w:rsidRDefault="007A6B37" w:rsidP="007A6B37">
            <w:pPr>
              <w:rPr>
                <w:rFonts w:ascii="Candara" w:hAnsi="Candara"/>
                <w:sz w:val="22"/>
                <w:szCs w:val="22"/>
                <w:vertAlign w:val="superscript"/>
              </w:rPr>
            </w:pPr>
            <w:r w:rsidRPr="007A6B37">
              <w:rPr>
                <w:rFonts w:ascii="Candara" w:hAnsi="Candara"/>
                <w:sz w:val="22"/>
                <w:szCs w:val="22"/>
                <w:vertAlign w:val="superscript"/>
              </w:rPr>
              <w:t>Email</w:t>
            </w:r>
          </w:p>
          <w:p w14:paraId="302D5DB3" w14:textId="77777777" w:rsidR="007A6B37" w:rsidRPr="007A6B37" w:rsidRDefault="007A6B37" w:rsidP="007A6B37">
            <w:pPr>
              <w:rPr>
                <w:rFonts w:ascii="Candara" w:hAnsi="Candara"/>
                <w:sz w:val="22"/>
                <w:szCs w:val="22"/>
                <w:vertAlign w:val="superscript"/>
              </w:rPr>
            </w:pPr>
          </w:p>
        </w:tc>
        <w:tc>
          <w:tcPr>
            <w:tcW w:w="2651" w:type="dxa"/>
          </w:tcPr>
          <w:p w14:paraId="5770696C" w14:textId="77777777" w:rsidR="007A6B37" w:rsidRPr="007A6B37" w:rsidRDefault="007A6B37" w:rsidP="007A6B37">
            <w:pPr>
              <w:rPr>
                <w:rFonts w:ascii="Candara" w:hAnsi="Candara"/>
                <w:sz w:val="22"/>
                <w:szCs w:val="22"/>
              </w:rPr>
            </w:pPr>
            <w:r w:rsidRPr="007A6B37">
              <w:rPr>
                <w:rFonts w:ascii="Candara" w:hAnsi="Candara"/>
                <w:sz w:val="22"/>
                <w:szCs w:val="22"/>
                <w:vertAlign w:val="superscript"/>
              </w:rPr>
              <w:t>Phone number</w:t>
            </w:r>
          </w:p>
        </w:tc>
        <w:tc>
          <w:tcPr>
            <w:tcW w:w="1899" w:type="dxa"/>
          </w:tcPr>
          <w:p w14:paraId="0E893EC9" w14:textId="77777777" w:rsidR="007A6B37" w:rsidRPr="007A6B37" w:rsidRDefault="007A6B37" w:rsidP="007A6B37">
            <w:pPr>
              <w:rPr>
                <w:rFonts w:ascii="Candara" w:hAnsi="Candara"/>
                <w:sz w:val="22"/>
                <w:szCs w:val="22"/>
              </w:rPr>
            </w:pPr>
            <w:r w:rsidRPr="007A6B37">
              <w:rPr>
                <w:rFonts w:ascii="Candara" w:hAnsi="Candara"/>
                <w:sz w:val="22"/>
                <w:szCs w:val="22"/>
                <w:vertAlign w:val="superscript"/>
              </w:rPr>
              <w:t>Date</w:t>
            </w:r>
            <w:r w:rsidRPr="007A6B37">
              <w:rPr>
                <w:rFonts w:ascii="Candara" w:hAnsi="Candara" w:cs="Arial"/>
                <w:sz w:val="22"/>
                <w:szCs w:val="22"/>
                <w:vertAlign w:val="superscript"/>
              </w:rPr>
              <w:t xml:space="preserve"> </w:t>
            </w:r>
            <w:r w:rsidRPr="007A6B37">
              <w:rPr>
                <w:rFonts w:ascii="Candara" w:hAnsi="Candara" w:cs="Arial"/>
                <w:i/>
                <w:sz w:val="22"/>
                <w:szCs w:val="22"/>
                <w:vertAlign w:val="superscript"/>
              </w:rPr>
              <w:t>(month, day, year)</w:t>
            </w:r>
          </w:p>
        </w:tc>
      </w:tr>
      <w:tr w:rsidR="007A6B37" w:rsidRPr="007A6B37" w14:paraId="579073D1" w14:textId="77777777" w:rsidTr="00225CDD">
        <w:trPr>
          <w:jc w:val="center"/>
        </w:trPr>
        <w:tc>
          <w:tcPr>
            <w:tcW w:w="3789" w:type="dxa"/>
          </w:tcPr>
          <w:p w14:paraId="5510FE69" w14:textId="77777777" w:rsidR="007A6B37" w:rsidRPr="007A6B37" w:rsidRDefault="007A6B37" w:rsidP="007A6B37">
            <w:pPr>
              <w:rPr>
                <w:rFonts w:ascii="Candara" w:hAnsi="Candara"/>
                <w:sz w:val="22"/>
                <w:szCs w:val="22"/>
                <w:vertAlign w:val="superscript"/>
              </w:rPr>
            </w:pPr>
            <w:r w:rsidRPr="007A6B37">
              <w:rPr>
                <w:rFonts w:ascii="Candara" w:hAnsi="Candara"/>
                <w:sz w:val="22"/>
                <w:szCs w:val="22"/>
                <w:vertAlign w:val="superscript"/>
              </w:rPr>
              <w:t>Signature and role</w:t>
            </w:r>
          </w:p>
        </w:tc>
        <w:tc>
          <w:tcPr>
            <w:tcW w:w="2659" w:type="dxa"/>
          </w:tcPr>
          <w:p w14:paraId="07FCD731" w14:textId="77777777" w:rsidR="007A6B37" w:rsidRPr="007A6B37" w:rsidRDefault="007A6B37" w:rsidP="007A6B37">
            <w:pPr>
              <w:rPr>
                <w:rFonts w:ascii="Candara" w:hAnsi="Candara"/>
                <w:sz w:val="22"/>
                <w:szCs w:val="22"/>
                <w:vertAlign w:val="superscript"/>
              </w:rPr>
            </w:pPr>
            <w:r w:rsidRPr="007A6B37">
              <w:rPr>
                <w:rFonts w:ascii="Candara" w:hAnsi="Candara"/>
                <w:sz w:val="22"/>
                <w:szCs w:val="22"/>
                <w:vertAlign w:val="superscript"/>
              </w:rPr>
              <w:t>Email</w:t>
            </w:r>
          </w:p>
          <w:p w14:paraId="09D82C80" w14:textId="77777777" w:rsidR="007A6B37" w:rsidRPr="007A6B37" w:rsidRDefault="007A6B37" w:rsidP="007A6B37">
            <w:pPr>
              <w:rPr>
                <w:rFonts w:ascii="Candara" w:hAnsi="Candara"/>
                <w:sz w:val="22"/>
                <w:szCs w:val="22"/>
                <w:vertAlign w:val="superscript"/>
              </w:rPr>
            </w:pPr>
          </w:p>
        </w:tc>
        <w:tc>
          <w:tcPr>
            <w:tcW w:w="2651" w:type="dxa"/>
          </w:tcPr>
          <w:p w14:paraId="452FD8BB" w14:textId="77777777" w:rsidR="007A6B37" w:rsidRPr="007A6B37" w:rsidRDefault="007A6B37" w:rsidP="007A6B37">
            <w:pPr>
              <w:rPr>
                <w:rFonts w:ascii="Candara" w:hAnsi="Candara"/>
                <w:sz w:val="22"/>
                <w:szCs w:val="22"/>
              </w:rPr>
            </w:pPr>
            <w:r w:rsidRPr="007A6B37">
              <w:rPr>
                <w:rFonts w:ascii="Candara" w:hAnsi="Candara"/>
                <w:sz w:val="22"/>
                <w:szCs w:val="22"/>
                <w:vertAlign w:val="superscript"/>
              </w:rPr>
              <w:t>Phone number</w:t>
            </w:r>
          </w:p>
        </w:tc>
        <w:tc>
          <w:tcPr>
            <w:tcW w:w="1899" w:type="dxa"/>
          </w:tcPr>
          <w:p w14:paraId="579A5A8B" w14:textId="77777777" w:rsidR="007A6B37" w:rsidRPr="007A6B37" w:rsidRDefault="007A6B37" w:rsidP="007A6B37">
            <w:pPr>
              <w:rPr>
                <w:rFonts w:ascii="Candara" w:hAnsi="Candara"/>
                <w:sz w:val="22"/>
                <w:szCs w:val="22"/>
              </w:rPr>
            </w:pPr>
            <w:r w:rsidRPr="007A6B37">
              <w:rPr>
                <w:rFonts w:ascii="Candara" w:hAnsi="Candara"/>
                <w:sz w:val="22"/>
                <w:szCs w:val="22"/>
                <w:vertAlign w:val="superscript"/>
              </w:rPr>
              <w:t>Date</w:t>
            </w:r>
            <w:r w:rsidRPr="007A6B37">
              <w:rPr>
                <w:rFonts w:ascii="Candara" w:hAnsi="Candara" w:cs="Arial"/>
                <w:sz w:val="22"/>
                <w:szCs w:val="22"/>
                <w:vertAlign w:val="superscript"/>
              </w:rPr>
              <w:t xml:space="preserve"> </w:t>
            </w:r>
            <w:r w:rsidRPr="007A6B37">
              <w:rPr>
                <w:rFonts w:ascii="Candara" w:hAnsi="Candara" w:cs="Arial"/>
                <w:i/>
                <w:sz w:val="22"/>
                <w:szCs w:val="22"/>
                <w:vertAlign w:val="superscript"/>
              </w:rPr>
              <w:t>(month, day, year)</w:t>
            </w:r>
          </w:p>
        </w:tc>
      </w:tr>
      <w:tr w:rsidR="007A6B37" w:rsidRPr="007A6B37" w14:paraId="1CF378CE" w14:textId="77777777" w:rsidTr="00225CDD">
        <w:trPr>
          <w:jc w:val="center"/>
        </w:trPr>
        <w:tc>
          <w:tcPr>
            <w:tcW w:w="3789" w:type="dxa"/>
          </w:tcPr>
          <w:p w14:paraId="5BB7F34A" w14:textId="77777777" w:rsidR="007A6B37" w:rsidRPr="007A6B37" w:rsidRDefault="007A6B37" w:rsidP="007A6B37">
            <w:pPr>
              <w:rPr>
                <w:rFonts w:ascii="Candara" w:hAnsi="Candara"/>
                <w:sz w:val="22"/>
                <w:szCs w:val="22"/>
                <w:vertAlign w:val="superscript"/>
              </w:rPr>
            </w:pPr>
            <w:r w:rsidRPr="007A6B37">
              <w:rPr>
                <w:rFonts w:ascii="Candara" w:hAnsi="Candara"/>
                <w:sz w:val="22"/>
                <w:szCs w:val="22"/>
                <w:vertAlign w:val="superscript"/>
              </w:rPr>
              <w:t>Signature and role</w:t>
            </w:r>
          </w:p>
        </w:tc>
        <w:tc>
          <w:tcPr>
            <w:tcW w:w="2659" w:type="dxa"/>
          </w:tcPr>
          <w:p w14:paraId="3AFD39F8" w14:textId="77777777" w:rsidR="007A6B37" w:rsidRPr="007A6B37" w:rsidRDefault="007A6B37" w:rsidP="007A6B37">
            <w:pPr>
              <w:rPr>
                <w:rFonts w:ascii="Candara" w:hAnsi="Candara"/>
                <w:sz w:val="22"/>
                <w:szCs w:val="22"/>
                <w:vertAlign w:val="superscript"/>
              </w:rPr>
            </w:pPr>
            <w:r w:rsidRPr="007A6B37">
              <w:rPr>
                <w:rFonts w:ascii="Candara" w:hAnsi="Candara"/>
                <w:sz w:val="22"/>
                <w:szCs w:val="22"/>
                <w:vertAlign w:val="superscript"/>
              </w:rPr>
              <w:t>Email</w:t>
            </w:r>
          </w:p>
          <w:p w14:paraId="1FA5C200" w14:textId="77777777" w:rsidR="007A6B37" w:rsidRPr="007A6B37" w:rsidRDefault="007A6B37" w:rsidP="007A6B37">
            <w:pPr>
              <w:rPr>
                <w:rFonts w:ascii="Candara" w:hAnsi="Candara"/>
                <w:sz w:val="22"/>
                <w:szCs w:val="22"/>
                <w:vertAlign w:val="superscript"/>
              </w:rPr>
            </w:pPr>
          </w:p>
        </w:tc>
        <w:tc>
          <w:tcPr>
            <w:tcW w:w="2651" w:type="dxa"/>
          </w:tcPr>
          <w:p w14:paraId="35104AD9" w14:textId="77777777" w:rsidR="007A6B37" w:rsidRPr="007A6B37" w:rsidRDefault="007A6B37" w:rsidP="007A6B37">
            <w:pPr>
              <w:rPr>
                <w:rFonts w:ascii="Candara" w:hAnsi="Candara"/>
                <w:sz w:val="22"/>
                <w:szCs w:val="22"/>
              </w:rPr>
            </w:pPr>
            <w:r w:rsidRPr="007A6B37">
              <w:rPr>
                <w:rFonts w:ascii="Candara" w:hAnsi="Candara"/>
                <w:sz w:val="22"/>
                <w:szCs w:val="22"/>
                <w:vertAlign w:val="superscript"/>
              </w:rPr>
              <w:t>Phone number</w:t>
            </w:r>
          </w:p>
        </w:tc>
        <w:tc>
          <w:tcPr>
            <w:tcW w:w="1899" w:type="dxa"/>
          </w:tcPr>
          <w:p w14:paraId="4D14404C" w14:textId="77777777" w:rsidR="007A6B37" w:rsidRPr="007A6B37" w:rsidRDefault="007A6B37" w:rsidP="007A6B37">
            <w:pPr>
              <w:rPr>
                <w:rFonts w:ascii="Candara" w:hAnsi="Candara"/>
                <w:sz w:val="22"/>
                <w:szCs w:val="22"/>
              </w:rPr>
            </w:pPr>
            <w:r w:rsidRPr="007A6B37">
              <w:rPr>
                <w:rFonts w:ascii="Candara" w:hAnsi="Candara"/>
                <w:sz w:val="22"/>
                <w:szCs w:val="22"/>
                <w:vertAlign w:val="superscript"/>
              </w:rPr>
              <w:t>Date</w:t>
            </w:r>
            <w:r w:rsidRPr="007A6B37">
              <w:rPr>
                <w:rFonts w:ascii="Candara" w:hAnsi="Candara" w:cs="Arial"/>
                <w:sz w:val="22"/>
                <w:szCs w:val="22"/>
                <w:vertAlign w:val="superscript"/>
              </w:rPr>
              <w:t xml:space="preserve"> </w:t>
            </w:r>
            <w:r w:rsidRPr="007A6B37">
              <w:rPr>
                <w:rFonts w:ascii="Candara" w:hAnsi="Candara" w:cs="Arial"/>
                <w:i/>
                <w:sz w:val="22"/>
                <w:szCs w:val="22"/>
                <w:vertAlign w:val="superscript"/>
              </w:rPr>
              <w:t>(month, day, year)</w:t>
            </w:r>
          </w:p>
        </w:tc>
      </w:tr>
      <w:tr w:rsidR="007A6B37" w:rsidRPr="007A6B37" w14:paraId="33CD02AF" w14:textId="77777777" w:rsidTr="00225CDD">
        <w:trPr>
          <w:jc w:val="center"/>
        </w:trPr>
        <w:tc>
          <w:tcPr>
            <w:tcW w:w="3789" w:type="dxa"/>
          </w:tcPr>
          <w:p w14:paraId="436E3E78" w14:textId="77777777" w:rsidR="007A6B37" w:rsidRPr="007A6B37" w:rsidRDefault="007A6B37" w:rsidP="007A6B37">
            <w:pPr>
              <w:rPr>
                <w:rFonts w:ascii="Candara" w:hAnsi="Candara"/>
                <w:sz w:val="22"/>
                <w:szCs w:val="22"/>
                <w:vertAlign w:val="superscript"/>
              </w:rPr>
            </w:pPr>
            <w:r w:rsidRPr="007A6B37">
              <w:rPr>
                <w:rFonts w:ascii="Candara" w:hAnsi="Candara"/>
                <w:sz w:val="22"/>
                <w:szCs w:val="22"/>
                <w:vertAlign w:val="superscript"/>
              </w:rPr>
              <w:t>Signature and role</w:t>
            </w:r>
          </w:p>
        </w:tc>
        <w:tc>
          <w:tcPr>
            <w:tcW w:w="2659" w:type="dxa"/>
          </w:tcPr>
          <w:p w14:paraId="775F4DF1" w14:textId="77777777" w:rsidR="007A6B37" w:rsidRPr="007A6B37" w:rsidRDefault="007A6B37" w:rsidP="007A6B37">
            <w:pPr>
              <w:rPr>
                <w:rFonts w:ascii="Candara" w:hAnsi="Candara"/>
                <w:sz w:val="22"/>
                <w:szCs w:val="22"/>
                <w:vertAlign w:val="superscript"/>
              </w:rPr>
            </w:pPr>
            <w:r w:rsidRPr="007A6B37">
              <w:rPr>
                <w:rFonts w:ascii="Candara" w:hAnsi="Candara"/>
                <w:sz w:val="22"/>
                <w:szCs w:val="22"/>
                <w:vertAlign w:val="superscript"/>
              </w:rPr>
              <w:t>Email</w:t>
            </w:r>
          </w:p>
          <w:p w14:paraId="1E3E1A47" w14:textId="77777777" w:rsidR="007A6B37" w:rsidRPr="007A6B37" w:rsidRDefault="007A6B37" w:rsidP="007A6B37">
            <w:pPr>
              <w:rPr>
                <w:rFonts w:ascii="Candara" w:hAnsi="Candara"/>
                <w:sz w:val="22"/>
                <w:szCs w:val="22"/>
                <w:vertAlign w:val="superscript"/>
              </w:rPr>
            </w:pPr>
          </w:p>
        </w:tc>
        <w:tc>
          <w:tcPr>
            <w:tcW w:w="2651" w:type="dxa"/>
          </w:tcPr>
          <w:p w14:paraId="4F82D5DB" w14:textId="77777777" w:rsidR="007A6B37" w:rsidRPr="007A6B37" w:rsidRDefault="007A6B37" w:rsidP="007A6B37">
            <w:pPr>
              <w:rPr>
                <w:rFonts w:ascii="Candara" w:hAnsi="Candara"/>
                <w:sz w:val="22"/>
                <w:szCs w:val="22"/>
              </w:rPr>
            </w:pPr>
            <w:r w:rsidRPr="007A6B37">
              <w:rPr>
                <w:rFonts w:ascii="Candara" w:hAnsi="Candara"/>
                <w:sz w:val="22"/>
                <w:szCs w:val="22"/>
                <w:vertAlign w:val="superscript"/>
              </w:rPr>
              <w:t>Phone number</w:t>
            </w:r>
          </w:p>
        </w:tc>
        <w:tc>
          <w:tcPr>
            <w:tcW w:w="1899" w:type="dxa"/>
          </w:tcPr>
          <w:p w14:paraId="69531802" w14:textId="77777777" w:rsidR="007A6B37" w:rsidRPr="007A6B37" w:rsidRDefault="007A6B37" w:rsidP="007A6B37">
            <w:pPr>
              <w:rPr>
                <w:rFonts w:ascii="Candara" w:hAnsi="Candara"/>
                <w:sz w:val="22"/>
                <w:szCs w:val="22"/>
              </w:rPr>
            </w:pPr>
            <w:r w:rsidRPr="007A6B37">
              <w:rPr>
                <w:rFonts w:ascii="Candara" w:hAnsi="Candara"/>
                <w:sz w:val="22"/>
                <w:szCs w:val="22"/>
                <w:vertAlign w:val="superscript"/>
              </w:rPr>
              <w:t>Date</w:t>
            </w:r>
            <w:r w:rsidRPr="007A6B37">
              <w:rPr>
                <w:rFonts w:ascii="Candara" w:hAnsi="Candara" w:cs="Arial"/>
                <w:sz w:val="22"/>
                <w:szCs w:val="22"/>
                <w:vertAlign w:val="superscript"/>
              </w:rPr>
              <w:t xml:space="preserve"> </w:t>
            </w:r>
            <w:r w:rsidRPr="007A6B37">
              <w:rPr>
                <w:rFonts w:ascii="Candara" w:hAnsi="Candara" w:cs="Arial"/>
                <w:i/>
                <w:sz w:val="22"/>
                <w:szCs w:val="22"/>
                <w:vertAlign w:val="superscript"/>
              </w:rPr>
              <w:t>(month, day, year)</w:t>
            </w:r>
          </w:p>
        </w:tc>
      </w:tr>
    </w:tbl>
    <w:p w14:paraId="5DA78399" w14:textId="77777777" w:rsidR="00CA3F74" w:rsidRPr="004D6202" w:rsidRDefault="00CA3F74" w:rsidP="007A6B37">
      <w:pPr>
        <w:rPr>
          <w:sz w:val="2"/>
          <w:szCs w:val="2"/>
        </w:rPr>
      </w:pPr>
    </w:p>
    <w:sectPr w:rsidR="00CA3F74" w:rsidRPr="004D6202" w:rsidSect="0064140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ndara">
    <w:panose1 w:val="020E0502030303020204"/>
    <w:charset w:val="00"/>
    <w:family w:val="auto"/>
    <w:pitch w:val="variable"/>
    <w:sig w:usb0="A00002EF" w:usb1="4000A44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607D"/>
    <w:multiLevelType w:val="hybridMultilevel"/>
    <w:tmpl w:val="ABAC733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F88123A"/>
    <w:multiLevelType w:val="hybridMultilevel"/>
    <w:tmpl w:val="DCD44BA8"/>
    <w:lvl w:ilvl="0" w:tplc="BBECC122">
      <w:start w:val="1"/>
      <w:numFmt w:val="bullet"/>
      <w:lvlText w:val=""/>
      <w:lvlJc w:val="left"/>
      <w:pPr>
        <w:ind w:left="720" w:hanging="360"/>
      </w:pPr>
      <w:rPr>
        <w:rFonts w:ascii="Webdings" w:hAnsi="Web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0416D7"/>
    <w:multiLevelType w:val="hybridMultilevel"/>
    <w:tmpl w:val="D8A26322"/>
    <w:lvl w:ilvl="0" w:tplc="BBECC122">
      <w:start w:val="1"/>
      <w:numFmt w:val="bullet"/>
      <w:lvlText w:val=""/>
      <w:lvlJc w:val="left"/>
      <w:pPr>
        <w:ind w:left="720" w:hanging="360"/>
      </w:pPr>
      <w:rPr>
        <w:rFonts w:ascii="Webdings" w:hAnsi="Web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0A789B"/>
    <w:multiLevelType w:val="hybridMultilevel"/>
    <w:tmpl w:val="24C27A4E"/>
    <w:lvl w:ilvl="0" w:tplc="BBECC122">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B6606B"/>
    <w:multiLevelType w:val="hybridMultilevel"/>
    <w:tmpl w:val="8C2AB9D2"/>
    <w:lvl w:ilvl="0" w:tplc="BBECC122">
      <w:start w:val="1"/>
      <w:numFmt w:val="bullet"/>
      <w:lvlText w:val=""/>
      <w:lvlJc w:val="left"/>
      <w:pPr>
        <w:ind w:left="720" w:hanging="360"/>
      </w:pPr>
      <w:rPr>
        <w:rFonts w:ascii="Webdings" w:hAnsi="Web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730E26"/>
    <w:multiLevelType w:val="hybridMultilevel"/>
    <w:tmpl w:val="FCF2726A"/>
    <w:lvl w:ilvl="0" w:tplc="BBECC122">
      <w:start w:val="1"/>
      <w:numFmt w:val="bullet"/>
      <w:lvlText w:val=""/>
      <w:lvlJc w:val="left"/>
      <w:pPr>
        <w:ind w:left="720" w:hanging="360"/>
      </w:pPr>
      <w:rPr>
        <w:rFonts w:ascii="Webdings" w:hAnsi="Web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DA01CC"/>
    <w:multiLevelType w:val="hybridMultilevel"/>
    <w:tmpl w:val="38FC6E7C"/>
    <w:lvl w:ilvl="0" w:tplc="BBECC122">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D56E26"/>
    <w:multiLevelType w:val="hybridMultilevel"/>
    <w:tmpl w:val="EEDE5F8C"/>
    <w:lvl w:ilvl="0" w:tplc="BBECC122">
      <w:start w:val="1"/>
      <w:numFmt w:val="bullet"/>
      <w:lvlText w:val=""/>
      <w:lvlJc w:val="left"/>
      <w:pPr>
        <w:ind w:left="720" w:hanging="360"/>
      </w:pPr>
      <w:rPr>
        <w:rFonts w:ascii="Webdings" w:hAnsi="Web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EF4100"/>
    <w:multiLevelType w:val="hybridMultilevel"/>
    <w:tmpl w:val="9BE2C972"/>
    <w:lvl w:ilvl="0" w:tplc="BBECC122">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E624EC"/>
    <w:multiLevelType w:val="hybridMultilevel"/>
    <w:tmpl w:val="687A943A"/>
    <w:lvl w:ilvl="0" w:tplc="BBECC122">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A05AD3"/>
    <w:multiLevelType w:val="hybridMultilevel"/>
    <w:tmpl w:val="17C67ED4"/>
    <w:lvl w:ilvl="0" w:tplc="BBECC122">
      <w:start w:val="1"/>
      <w:numFmt w:val="bullet"/>
      <w:lvlText w:val=""/>
      <w:lvlJc w:val="left"/>
      <w:pPr>
        <w:ind w:left="720" w:hanging="360"/>
      </w:pPr>
      <w:rPr>
        <w:rFonts w:ascii="Webdings" w:hAnsi="Web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FE1165"/>
    <w:multiLevelType w:val="hybridMultilevel"/>
    <w:tmpl w:val="F5FC5CDA"/>
    <w:lvl w:ilvl="0" w:tplc="BBECC122">
      <w:start w:val="1"/>
      <w:numFmt w:val="bullet"/>
      <w:lvlText w:val=""/>
      <w:lvlJc w:val="left"/>
      <w:pPr>
        <w:ind w:left="720" w:hanging="360"/>
      </w:pPr>
      <w:rPr>
        <w:rFonts w:ascii="Webdings" w:hAnsi="Web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B7134A"/>
    <w:multiLevelType w:val="hybridMultilevel"/>
    <w:tmpl w:val="70B665BC"/>
    <w:lvl w:ilvl="0" w:tplc="BBECC122">
      <w:start w:val="1"/>
      <w:numFmt w:val="bullet"/>
      <w:lvlText w:val=""/>
      <w:lvlJc w:val="left"/>
      <w:pPr>
        <w:ind w:left="360" w:hanging="360"/>
      </w:pPr>
      <w:rPr>
        <w:rFonts w:ascii="Webdings" w:hAnsi="Web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9"/>
  </w:num>
  <w:num w:numId="4">
    <w:abstractNumId w:val="10"/>
  </w:num>
  <w:num w:numId="5">
    <w:abstractNumId w:val="6"/>
  </w:num>
  <w:num w:numId="6">
    <w:abstractNumId w:val="8"/>
  </w:num>
  <w:num w:numId="7">
    <w:abstractNumId w:val="5"/>
  </w:num>
  <w:num w:numId="8">
    <w:abstractNumId w:val="7"/>
  </w:num>
  <w:num w:numId="9">
    <w:abstractNumId w:val="12"/>
  </w:num>
  <w:num w:numId="10">
    <w:abstractNumId w:val="1"/>
  </w:num>
  <w:num w:numId="11">
    <w:abstractNumId w:val="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026"/>
    <w:rsid w:val="000030EA"/>
    <w:rsid w:val="0000599E"/>
    <w:rsid w:val="000410A4"/>
    <w:rsid w:val="00061426"/>
    <w:rsid w:val="000F22E7"/>
    <w:rsid w:val="00100A91"/>
    <w:rsid w:val="00103D3F"/>
    <w:rsid w:val="001369F8"/>
    <w:rsid w:val="00144206"/>
    <w:rsid w:val="001533F1"/>
    <w:rsid w:val="0017772D"/>
    <w:rsid w:val="001831E9"/>
    <w:rsid w:val="00186C50"/>
    <w:rsid w:val="001B04AC"/>
    <w:rsid w:val="001C309B"/>
    <w:rsid w:val="001E1254"/>
    <w:rsid w:val="001E1501"/>
    <w:rsid w:val="001E203E"/>
    <w:rsid w:val="001E7DF8"/>
    <w:rsid w:val="00225CDD"/>
    <w:rsid w:val="00290122"/>
    <w:rsid w:val="00295C60"/>
    <w:rsid w:val="002962BF"/>
    <w:rsid w:val="002B72BE"/>
    <w:rsid w:val="002C229A"/>
    <w:rsid w:val="00313B0D"/>
    <w:rsid w:val="00350676"/>
    <w:rsid w:val="00365CC0"/>
    <w:rsid w:val="00370744"/>
    <w:rsid w:val="00392EDA"/>
    <w:rsid w:val="003B6ADF"/>
    <w:rsid w:val="003C060B"/>
    <w:rsid w:val="003F13DA"/>
    <w:rsid w:val="00442F7A"/>
    <w:rsid w:val="004522BC"/>
    <w:rsid w:val="0045422F"/>
    <w:rsid w:val="00460FD2"/>
    <w:rsid w:val="0048561A"/>
    <w:rsid w:val="004B2D7C"/>
    <w:rsid w:val="004C2332"/>
    <w:rsid w:val="004C620B"/>
    <w:rsid w:val="004D6202"/>
    <w:rsid w:val="004F6F9F"/>
    <w:rsid w:val="005129D0"/>
    <w:rsid w:val="00520A8C"/>
    <w:rsid w:val="00530463"/>
    <w:rsid w:val="00542DA5"/>
    <w:rsid w:val="00545260"/>
    <w:rsid w:val="005549AD"/>
    <w:rsid w:val="0055567B"/>
    <w:rsid w:val="00563AF6"/>
    <w:rsid w:val="005964FC"/>
    <w:rsid w:val="00641405"/>
    <w:rsid w:val="0066329B"/>
    <w:rsid w:val="006B69F3"/>
    <w:rsid w:val="006C4902"/>
    <w:rsid w:val="006C4AC9"/>
    <w:rsid w:val="006E3C5B"/>
    <w:rsid w:val="006E7F1B"/>
    <w:rsid w:val="006F177C"/>
    <w:rsid w:val="00701895"/>
    <w:rsid w:val="00702BFE"/>
    <w:rsid w:val="007065CA"/>
    <w:rsid w:val="00711C82"/>
    <w:rsid w:val="00717A57"/>
    <w:rsid w:val="00722DFA"/>
    <w:rsid w:val="007320C5"/>
    <w:rsid w:val="00733BA3"/>
    <w:rsid w:val="007510BF"/>
    <w:rsid w:val="00775C4E"/>
    <w:rsid w:val="007817FA"/>
    <w:rsid w:val="007977C6"/>
    <w:rsid w:val="007A5967"/>
    <w:rsid w:val="007A6B37"/>
    <w:rsid w:val="007C2F78"/>
    <w:rsid w:val="00815801"/>
    <w:rsid w:val="0084200C"/>
    <w:rsid w:val="0085453B"/>
    <w:rsid w:val="008557A2"/>
    <w:rsid w:val="008559BD"/>
    <w:rsid w:val="008B582E"/>
    <w:rsid w:val="008C2B29"/>
    <w:rsid w:val="008C7242"/>
    <w:rsid w:val="008E780A"/>
    <w:rsid w:val="008F5738"/>
    <w:rsid w:val="00946F1D"/>
    <w:rsid w:val="00971816"/>
    <w:rsid w:val="009C6BDE"/>
    <w:rsid w:val="009D6272"/>
    <w:rsid w:val="00A101F3"/>
    <w:rsid w:val="00A37675"/>
    <w:rsid w:val="00A833A7"/>
    <w:rsid w:val="00AD743B"/>
    <w:rsid w:val="00AD7EC9"/>
    <w:rsid w:val="00B222C3"/>
    <w:rsid w:val="00B269D3"/>
    <w:rsid w:val="00B45E95"/>
    <w:rsid w:val="00B54547"/>
    <w:rsid w:val="00B618BF"/>
    <w:rsid w:val="00B7360B"/>
    <w:rsid w:val="00B75569"/>
    <w:rsid w:val="00BA2992"/>
    <w:rsid w:val="00BC4155"/>
    <w:rsid w:val="00BC42CA"/>
    <w:rsid w:val="00BF5298"/>
    <w:rsid w:val="00C53C54"/>
    <w:rsid w:val="00C80A8F"/>
    <w:rsid w:val="00CA058E"/>
    <w:rsid w:val="00CA3F74"/>
    <w:rsid w:val="00CB4D36"/>
    <w:rsid w:val="00CC088E"/>
    <w:rsid w:val="00CD4AAC"/>
    <w:rsid w:val="00CE7E23"/>
    <w:rsid w:val="00CF2795"/>
    <w:rsid w:val="00CF408A"/>
    <w:rsid w:val="00D069FA"/>
    <w:rsid w:val="00D34C48"/>
    <w:rsid w:val="00D54E1D"/>
    <w:rsid w:val="00D86A11"/>
    <w:rsid w:val="00DA6389"/>
    <w:rsid w:val="00DC49B9"/>
    <w:rsid w:val="00DF15DF"/>
    <w:rsid w:val="00DF52DF"/>
    <w:rsid w:val="00E00850"/>
    <w:rsid w:val="00E306E1"/>
    <w:rsid w:val="00E53F0B"/>
    <w:rsid w:val="00E8237B"/>
    <w:rsid w:val="00E850DD"/>
    <w:rsid w:val="00E94B93"/>
    <w:rsid w:val="00EA79CD"/>
    <w:rsid w:val="00EB5A77"/>
    <w:rsid w:val="00EB6462"/>
    <w:rsid w:val="00EB772B"/>
    <w:rsid w:val="00EC2D3A"/>
    <w:rsid w:val="00EC370B"/>
    <w:rsid w:val="00EC5026"/>
    <w:rsid w:val="00EC691C"/>
    <w:rsid w:val="00F0276E"/>
    <w:rsid w:val="00F06231"/>
    <w:rsid w:val="00F408B4"/>
    <w:rsid w:val="00F93649"/>
    <w:rsid w:val="00F95C08"/>
    <w:rsid w:val="00FA683E"/>
    <w:rsid w:val="00FA7ED4"/>
    <w:rsid w:val="00FE3F38"/>
    <w:rsid w:val="00FF5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1BA3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13DA"/>
    <w:pPr>
      <w:ind w:left="720"/>
      <w:contextualSpacing/>
    </w:pPr>
  </w:style>
  <w:style w:type="table" w:styleId="TableGrid">
    <w:name w:val="Table Grid"/>
    <w:basedOn w:val="TableNormal"/>
    <w:uiPriority w:val="59"/>
    <w:rsid w:val="00EA7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86A11"/>
    <w:rPr>
      <w:color w:val="0000FF" w:themeColor="hyperlink"/>
      <w:u w:val="single"/>
    </w:rPr>
  </w:style>
  <w:style w:type="character" w:styleId="CommentReference">
    <w:name w:val="annotation reference"/>
    <w:basedOn w:val="DefaultParagraphFont"/>
    <w:uiPriority w:val="99"/>
    <w:semiHidden/>
    <w:unhideWhenUsed/>
    <w:rsid w:val="00775C4E"/>
    <w:rPr>
      <w:sz w:val="18"/>
      <w:szCs w:val="18"/>
    </w:rPr>
  </w:style>
  <w:style w:type="paragraph" w:styleId="CommentText">
    <w:name w:val="annotation text"/>
    <w:basedOn w:val="Normal"/>
    <w:link w:val="CommentTextChar"/>
    <w:uiPriority w:val="99"/>
    <w:semiHidden/>
    <w:unhideWhenUsed/>
    <w:rsid w:val="00775C4E"/>
  </w:style>
  <w:style w:type="character" w:customStyle="1" w:styleId="CommentTextChar">
    <w:name w:val="Comment Text Char"/>
    <w:basedOn w:val="DefaultParagraphFont"/>
    <w:link w:val="CommentText"/>
    <w:uiPriority w:val="99"/>
    <w:semiHidden/>
    <w:rsid w:val="00775C4E"/>
  </w:style>
  <w:style w:type="paragraph" w:styleId="CommentSubject">
    <w:name w:val="annotation subject"/>
    <w:basedOn w:val="CommentText"/>
    <w:next w:val="CommentText"/>
    <w:link w:val="CommentSubjectChar"/>
    <w:uiPriority w:val="99"/>
    <w:semiHidden/>
    <w:unhideWhenUsed/>
    <w:rsid w:val="00775C4E"/>
    <w:rPr>
      <w:b/>
      <w:bCs/>
      <w:sz w:val="20"/>
      <w:szCs w:val="20"/>
    </w:rPr>
  </w:style>
  <w:style w:type="character" w:customStyle="1" w:styleId="CommentSubjectChar">
    <w:name w:val="Comment Subject Char"/>
    <w:basedOn w:val="CommentTextChar"/>
    <w:link w:val="CommentSubject"/>
    <w:uiPriority w:val="99"/>
    <w:semiHidden/>
    <w:rsid w:val="00775C4E"/>
    <w:rPr>
      <w:b/>
      <w:bCs/>
      <w:sz w:val="20"/>
      <w:szCs w:val="20"/>
    </w:rPr>
  </w:style>
  <w:style w:type="paragraph" w:styleId="BalloonText">
    <w:name w:val="Balloon Text"/>
    <w:basedOn w:val="Normal"/>
    <w:link w:val="BalloonTextChar"/>
    <w:uiPriority w:val="99"/>
    <w:semiHidden/>
    <w:unhideWhenUsed/>
    <w:rsid w:val="00775C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5C4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13DA"/>
    <w:pPr>
      <w:ind w:left="720"/>
      <w:contextualSpacing/>
    </w:pPr>
  </w:style>
  <w:style w:type="table" w:styleId="TableGrid">
    <w:name w:val="Table Grid"/>
    <w:basedOn w:val="TableNormal"/>
    <w:uiPriority w:val="59"/>
    <w:rsid w:val="00EA7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86A11"/>
    <w:rPr>
      <w:color w:val="0000FF" w:themeColor="hyperlink"/>
      <w:u w:val="single"/>
    </w:rPr>
  </w:style>
  <w:style w:type="character" w:styleId="CommentReference">
    <w:name w:val="annotation reference"/>
    <w:basedOn w:val="DefaultParagraphFont"/>
    <w:uiPriority w:val="99"/>
    <w:semiHidden/>
    <w:unhideWhenUsed/>
    <w:rsid w:val="00775C4E"/>
    <w:rPr>
      <w:sz w:val="18"/>
      <w:szCs w:val="18"/>
    </w:rPr>
  </w:style>
  <w:style w:type="paragraph" w:styleId="CommentText">
    <w:name w:val="annotation text"/>
    <w:basedOn w:val="Normal"/>
    <w:link w:val="CommentTextChar"/>
    <w:uiPriority w:val="99"/>
    <w:semiHidden/>
    <w:unhideWhenUsed/>
    <w:rsid w:val="00775C4E"/>
  </w:style>
  <w:style w:type="character" w:customStyle="1" w:styleId="CommentTextChar">
    <w:name w:val="Comment Text Char"/>
    <w:basedOn w:val="DefaultParagraphFont"/>
    <w:link w:val="CommentText"/>
    <w:uiPriority w:val="99"/>
    <w:semiHidden/>
    <w:rsid w:val="00775C4E"/>
  </w:style>
  <w:style w:type="paragraph" w:styleId="CommentSubject">
    <w:name w:val="annotation subject"/>
    <w:basedOn w:val="CommentText"/>
    <w:next w:val="CommentText"/>
    <w:link w:val="CommentSubjectChar"/>
    <w:uiPriority w:val="99"/>
    <w:semiHidden/>
    <w:unhideWhenUsed/>
    <w:rsid w:val="00775C4E"/>
    <w:rPr>
      <w:b/>
      <w:bCs/>
      <w:sz w:val="20"/>
      <w:szCs w:val="20"/>
    </w:rPr>
  </w:style>
  <w:style w:type="character" w:customStyle="1" w:styleId="CommentSubjectChar">
    <w:name w:val="Comment Subject Char"/>
    <w:basedOn w:val="CommentTextChar"/>
    <w:link w:val="CommentSubject"/>
    <w:uiPriority w:val="99"/>
    <w:semiHidden/>
    <w:rsid w:val="00775C4E"/>
    <w:rPr>
      <w:b/>
      <w:bCs/>
      <w:sz w:val="20"/>
      <w:szCs w:val="20"/>
    </w:rPr>
  </w:style>
  <w:style w:type="paragraph" w:styleId="BalloonText">
    <w:name w:val="Balloon Text"/>
    <w:basedOn w:val="Normal"/>
    <w:link w:val="BalloonTextChar"/>
    <w:uiPriority w:val="99"/>
    <w:semiHidden/>
    <w:unhideWhenUsed/>
    <w:rsid w:val="00775C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5C4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irs.gov/app/understandingTaxes/student" TargetMode="External"/><Relationship Id="rId20" Type="http://schemas.openxmlformats.org/officeDocument/2006/relationships/theme" Target="theme/theme1.xml"/><Relationship Id="rId10" Type="http://schemas.openxmlformats.org/officeDocument/2006/relationships/hyperlink" Target="http://www.fosterclub.com/files/PermPact.pdf" TargetMode="External"/><Relationship Id="rId11" Type="http://schemas.openxmlformats.org/officeDocument/2006/relationships/hyperlink" Target="http://www.teenvoices.com" TargetMode="External"/><Relationship Id="rId12" Type="http://schemas.openxmlformats.org/officeDocument/2006/relationships/hyperlink" Target="http://www.fosterclub.com" TargetMode="External"/><Relationship Id="rId13" Type="http://schemas.openxmlformats.org/officeDocument/2006/relationships/hyperlink" Target="http://www.fosteryouthaction.org" TargetMode="External"/><Relationship Id="rId14" Type="http://schemas.openxmlformats.org/officeDocument/2006/relationships/hyperlink" Target="dhhs-access-neb-apply.ne.gov/AccessNebraskaApplication" TargetMode="External"/><Relationship Id="rId15" Type="http://schemas.openxmlformats.org/officeDocument/2006/relationships/hyperlink" Target="http://www.casey.org/youth/resources.htm" TargetMode="External"/><Relationship Id="rId16" Type="http://schemas.openxmlformats.org/officeDocument/2006/relationships/hyperlink" Target="http://www.onyourway.org" TargetMode="External"/><Relationship Id="rId17" Type="http://schemas.openxmlformats.org/officeDocument/2006/relationships/hyperlink" Target="http://www.transition.fosterclub.com" TargetMode="External"/><Relationship Id="rId18" Type="http://schemas.openxmlformats.org/officeDocument/2006/relationships/hyperlink" Target="http://www.youthhood.org"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fafsa.gov" TargetMode="External"/><Relationship Id="rId8" Type="http://schemas.openxmlformats.org/officeDocument/2006/relationships/hyperlink" Target="http://www.central-plains.org/forms/prog_educ_trn_form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EB974-2A84-9143-924F-E0D526A60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2589</Words>
  <Characters>14762</Characters>
  <Application>Microsoft Macintosh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Nebraska Appleseed</Company>
  <LinksUpToDate>false</LinksUpToDate>
  <CharactersWithSpaces>17317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West</dc:creator>
  <cp:keywords/>
  <dc:description/>
  <cp:lastModifiedBy>Becca Brune</cp:lastModifiedBy>
  <cp:revision>3</cp:revision>
  <cp:lastPrinted>2013-07-08T19:22:00Z</cp:lastPrinted>
  <dcterms:created xsi:type="dcterms:W3CDTF">2014-09-11T22:04:00Z</dcterms:created>
  <dcterms:modified xsi:type="dcterms:W3CDTF">2014-09-11T22:14:00Z</dcterms:modified>
</cp:coreProperties>
</file>